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C53" w:rsidRPr="007655C2" w:rsidRDefault="00276C53" w:rsidP="00A10D46">
      <w:pPr>
        <w:spacing w:before="2" w:line="100" w:lineRule="exact"/>
        <w:jc w:val="center"/>
        <w:rPr>
          <w:sz w:val="10"/>
          <w:szCs w:val="10"/>
          <w:lang w:val="id-ID"/>
        </w:rPr>
      </w:pPr>
    </w:p>
    <w:p w:rsidR="00276C53" w:rsidRPr="007655C2" w:rsidRDefault="00826112" w:rsidP="00A10D46">
      <w:pPr>
        <w:jc w:val="center"/>
        <w:rPr>
          <w:rFonts w:ascii="Times New Roman" w:eastAsia="Times New Roman" w:hAnsi="Times New Roman" w:cs="Times New Roman"/>
          <w:sz w:val="20"/>
          <w:szCs w:val="20"/>
          <w:lang w:val="id-ID"/>
        </w:rPr>
      </w:pPr>
      <w:r w:rsidRPr="007655C2">
        <w:rPr>
          <w:lang w:val="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99pt;mso-position-horizontal-relative:char;mso-position-vertical-relative:line">
            <v:imagedata r:id="rId5" o:title=""/>
          </v:shape>
        </w:pict>
      </w:r>
    </w:p>
    <w:p w:rsidR="00276C53" w:rsidRPr="007655C2" w:rsidRDefault="00DA5F6E" w:rsidP="00A10D46">
      <w:pPr>
        <w:pStyle w:val="BodyText"/>
        <w:spacing w:line="270" w:lineRule="exact"/>
        <w:ind w:left="21"/>
        <w:jc w:val="center"/>
        <w:rPr>
          <w:lang w:val="id-ID"/>
        </w:rPr>
      </w:pPr>
      <w:r w:rsidRPr="007655C2">
        <w:rPr>
          <w:lang w:val="id-ID"/>
        </w:rPr>
        <w:t xml:space="preserve">KABUPATEN </w:t>
      </w:r>
      <w:r w:rsidR="00A10D46" w:rsidRPr="007655C2">
        <w:rPr>
          <w:lang w:val="id-ID"/>
        </w:rPr>
        <w:t>SRAGEN</w:t>
      </w:r>
    </w:p>
    <w:p w:rsidR="00276C53" w:rsidRPr="007655C2" w:rsidRDefault="00276C53" w:rsidP="00A10D46">
      <w:pPr>
        <w:spacing w:before="3" w:line="280" w:lineRule="exact"/>
        <w:jc w:val="center"/>
        <w:rPr>
          <w:sz w:val="28"/>
          <w:szCs w:val="28"/>
          <w:lang w:val="id-ID"/>
        </w:rPr>
      </w:pPr>
    </w:p>
    <w:p w:rsidR="00276C53" w:rsidRPr="007655C2" w:rsidRDefault="00DA5F6E" w:rsidP="00A10D46">
      <w:pPr>
        <w:pStyle w:val="BodyText"/>
        <w:ind w:left="28"/>
        <w:jc w:val="center"/>
        <w:rPr>
          <w:rFonts w:cs="Bookman Old Style"/>
          <w:lang w:val="id-ID"/>
        </w:rPr>
      </w:pPr>
      <w:r w:rsidRPr="007655C2">
        <w:rPr>
          <w:lang w:val="id-ID"/>
        </w:rPr>
        <w:t xml:space="preserve">KEPUTUSAN KEPALA DESA </w:t>
      </w:r>
      <w:r w:rsidR="00A10D46" w:rsidRPr="007655C2">
        <w:rPr>
          <w:rFonts w:cs="Bookman Old Style"/>
          <w:lang w:val="id-ID"/>
        </w:rPr>
        <w:t>GENENG</w:t>
      </w:r>
    </w:p>
    <w:p w:rsidR="00276C53" w:rsidRPr="007655C2" w:rsidRDefault="00DA5F6E" w:rsidP="00A10D46">
      <w:pPr>
        <w:pStyle w:val="BodyText"/>
        <w:spacing w:line="280" w:lineRule="exact"/>
        <w:ind w:left="24"/>
        <w:jc w:val="center"/>
        <w:rPr>
          <w:lang w:val="id-ID"/>
        </w:rPr>
      </w:pPr>
      <w:r w:rsidRPr="007655C2">
        <w:rPr>
          <w:lang w:val="id-ID"/>
        </w:rPr>
        <w:t xml:space="preserve">Nomor : </w:t>
      </w:r>
      <w:r w:rsidRPr="007655C2">
        <w:rPr>
          <w:rFonts w:cs="Bookman Old Style"/>
          <w:lang w:val="id-ID"/>
        </w:rPr>
        <w:t>188/</w:t>
      </w:r>
      <w:r w:rsidR="0078209C">
        <w:rPr>
          <w:rFonts w:cs="Bookman Old Style"/>
          <w:lang w:val="id-ID"/>
        </w:rPr>
        <w:t>05</w:t>
      </w:r>
      <w:r w:rsidRPr="007655C2">
        <w:rPr>
          <w:rFonts w:cs="Bookman Old Style"/>
          <w:lang w:val="id-ID"/>
        </w:rPr>
        <w:t>/</w:t>
      </w:r>
      <w:r w:rsidR="00BD0F81" w:rsidRPr="007655C2">
        <w:rPr>
          <w:rFonts w:cs="Bookman Old Style"/>
          <w:lang w:val="id-ID"/>
        </w:rPr>
        <w:t>3314142001</w:t>
      </w:r>
      <w:r w:rsidRPr="007655C2">
        <w:rPr>
          <w:rFonts w:cs="Bookman Old Style"/>
          <w:lang w:val="id-ID"/>
        </w:rPr>
        <w:t>/20</w:t>
      </w:r>
      <w:r w:rsidRPr="007655C2">
        <w:rPr>
          <w:lang w:val="id-ID"/>
        </w:rPr>
        <w:t>21</w:t>
      </w:r>
    </w:p>
    <w:p w:rsidR="00276C53" w:rsidRPr="007655C2" w:rsidRDefault="00276C53" w:rsidP="00A10D46">
      <w:pPr>
        <w:spacing w:before="2" w:line="280" w:lineRule="exact"/>
        <w:jc w:val="center"/>
        <w:rPr>
          <w:sz w:val="28"/>
          <w:szCs w:val="28"/>
          <w:lang w:val="id-ID"/>
        </w:rPr>
      </w:pPr>
    </w:p>
    <w:p w:rsidR="00276C53" w:rsidRPr="007655C2" w:rsidRDefault="00DA5F6E" w:rsidP="007655C2">
      <w:pPr>
        <w:pStyle w:val="BodyText"/>
        <w:ind w:left="19"/>
        <w:jc w:val="center"/>
        <w:rPr>
          <w:lang w:val="id-ID"/>
        </w:rPr>
      </w:pPr>
      <w:r w:rsidRPr="007655C2">
        <w:rPr>
          <w:lang w:val="id-ID"/>
        </w:rPr>
        <w:t>TENTANG</w:t>
      </w:r>
    </w:p>
    <w:p w:rsidR="007655C2" w:rsidRPr="007655C2" w:rsidRDefault="007655C2" w:rsidP="007655C2">
      <w:pPr>
        <w:pStyle w:val="BodyText"/>
        <w:ind w:left="19"/>
        <w:jc w:val="center"/>
        <w:rPr>
          <w:sz w:val="4"/>
          <w:szCs w:val="28"/>
          <w:lang w:val="id-ID"/>
        </w:rPr>
      </w:pPr>
    </w:p>
    <w:p w:rsidR="00276C53" w:rsidRPr="007655C2" w:rsidRDefault="00DA5F6E" w:rsidP="00A10D46">
      <w:pPr>
        <w:pStyle w:val="BodyText"/>
        <w:spacing w:line="280" w:lineRule="exact"/>
        <w:ind w:left="1733" w:right="1715"/>
        <w:jc w:val="center"/>
        <w:rPr>
          <w:lang w:val="id-ID"/>
        </w:rPr>
      </w:pPr>
      <w:r w:rsidRPr="007655C2">
        <w:rPr>
          <w:lang w:val="id-ID"/>
        </w:rPr>
        <w:t>PENETAPAN HASIL PEMUTAKHIRAN DATA SDGs DESA TAHUN 2021</w:t>
      </w:r>
    </w:p>
    <w:p w:rsidR="00276C53" w:rsidRPr="007655C2" w:rsidRDefault="00276C53" w:rsidP="00A10D46">
      <w:pPr>
        <w:spacing w:before="2" w:line="280" w:lineRule="exact"/>
        <w:jc w:val="center"/>
        <w:rPr>
          <w:sz w:val="28"/>
          <w:szCs w:val="28"/>
          <w:lang w:val="id-ID"/>
        </w:rPr>
      </w:pPr>
    </w:p>
    <w:p w:rsidR="00276C53" w:rsidRPr="007655C2" w:rsidRDefault="00DA5F6E" w:rsidP="00A10D46">
      <w:pPr>
        <w:pStyle w:val="BodyText"/>
        <w:ind w:left="20"/>
        <w:jc w:val="center"/>
        <w:rPr>
          <w:lang w:val="id-ID"/>
        </w:rPr>
      </w:pPr>
      <w:r w:rsidRPr="007655C2">
        <w:rPr>
          <w:lang w:val="id-ID"/>
        </w:rPr>
        <w:t xml:space="preserve">KEPALA DESA </w:t>
      </w:r>
      <w:r w:rsidR="00A10D46" w:rsidRPr="007655C2">
        <w:rPr>
          <w:lang w:val="id-ID"/>
        </w:rPr>
        <w:t>GENENG,</w:t>
      </w:r>
    </w:p>
    <w:p w:rsidR="00276C53" w:rsidRPr="007655C2" w:rsidRDefault="00276C53">
      <w:pPr>
        <w:spacing w:before="6" w:line="90" w:lineRule="exact"/>
        <w:rPr>
          <w:sz w:val="9"/>
          <w:szCs w:val="9"/>
          <w:lang w:val="id-ID"/>
        </w:rPr>
      </w:pPr>
    </w:p>
    <w:tbl>
      <w:tblPr>
        <w:tblW w:w="0" w:type="auto"/>
        <w:tblInd w:w="110" w:type="dxa"/>
        <w:tblLayout w:type="fixed"/>
        <w:tblCellMar>
          <w:left w:w="0" w:type="dxa"/>
          <w:right w:w="0" w:type="dxa"/>
        </w:tblCellMar>
        <w:tblLook w:val="01E0"/>
      </w:tblPr>
      <w:tblGrid>
        <w:gridCol w:w="1911"/>
        <w:gridCol w:w="502"/>
        <w:gridCol w:w="7426"/>
      </w:tblGrid>
      <w:tr w:rsidR="00276C53" w:rsidRPr="007655C2" w:rsidTr="007655C2">
        <w:trPr>
          <w:trHeight w:val="20"/>
        </w:trPr>
        <w:tc>
          <w:tcPr>
            <w:tcW w:w="1911" w:type="dxa"/>
            <w:tcBorders>
              <w:top w:val="nil"/>
              <w:left w:val="nil"/>
              <w:bottom w:val="nil"/>
              <w:right w:val="nil"/>
            </w:tcBorders>
          </w:tcPr>
          <w:p w:rsidR="00276C53" w:rsidRPr="007655C2" w:rsidRDefault="00DA5F6E" w:rsidP="007655C2">
            <w:pPr>
              <w:pStyle w:val="TableParagraph"/>
              <w:spacing w:before="26" w:line="276" w:lineRule="auto"/>
              <w:ind w:left="230"/>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Menimbang</w:t>
            </w:r>
          </w:p>
        </w:tc>
        <w:tc>
          <w:tcPr>
            <w:tcW w:w="502" w:type="dxa"/>
            <w:tcBorders>
              <w:top w:val="nil"/>
              <w:left w:val="nil"/>
              <w:bottom w:val="nil"/>
              <w:right w:val="nil"/>
            </w:tcBorders>
          </w:tcPr>
          <w:p w:rsidR="00276C53" w:rsidRPr="007655C2" w:rsidRDefault="00DA5F6E" w:rsidP="007655C2">
            <w:pPr>
              <w:pStyle w:val="TableParagraph"/>
              <w:spacing w:before="26" w:line="276" w:lineRule="auto"/>
              <w:ind w:left="303"/>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w:t>
            </w:r>
          </w:p>
        </w:tc>
        <w:tc>
          <w:tcPr>
            <w:tcW w:w="7426" w:type="dxa"/>
            <w:tcBorders>
              <w:top w:val="nil"/>
              <w:left w:val="nil"/>
              <w:bottom w:val="nil"/>
              <w:right w:val="nil"/>
            </w:tcBorders>
          </w:tcPr>
          <w:p w:rsidR="00276C53" w:rsidRPr="007655C2" w:rsidRDefault="00DA5F6E" w:rsidP="007655C2">
            <w:pPr>
              <w:pStyle w:val="ListParagraph"/>
              <w:numPr>
                <w:ilvl w:val="0"/>
                <w:numId w:val="5"/>
              </w:numPr>
              <w:tabs>
                <w:tab w:val="left" w:pos="653"/>
              </w:tabs>
              <w:spacing w:before="26" w:line="276" w:lineRule="auto"/>
              <w:ind w:left="654" w:right="451"/>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bahwa dalam rangka penetapan hasil pemutakhiran data SDGs Desa Tahun 2021, maka perlu dilaksanakan Musyawarah Desa penetapan hasil pemutakhiran data SDGs Desa Tahun 2021;</w:t>
            </w:r>
          </w:p>
          <w:p w:rsidR="00276C53" w:rsidRPr="007655C2" w:rsidRDefault="00DA5F6E" w:rsidP="007655C2">
            <w:pPr>
              <w:pStyle w:val="ListParagraph"/>
              <w:numPr>
                <w:ilvl w:val="0"/>
                <w:numId w:val="5"/>
              </w:numPr>
              <w:tabs>
                <w:tab w:val="left" w:pos="653"/>
                <w:tab w:val="left" w:pos="1796"/>
                <w:tab w:val="left" w:pos="3643"/>
                <w:tab w:val="left" w:pos="5649"/>
              </w:tabs>
              <w:spacing w:line="276" w:lineRule="auto"/>
              <w:ind w:left="654" w:right="451"/>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bahwa</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berdasarkan</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pertimbangan</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sebagaimana</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 xml:space="preserve">dimaksud dalam huruf a, maka perlu menetapkan Keputusan Kepala Desa </w:t>
            </w:r>
            <w:r w:rsidR="00A10D46" w:rsidRPr="007655C2">
              <w:rPr>
                <w:rFonts w:ascii="Bookman Old Style" w:eastAsia="Bookman Old Style" w:hAnsi="Bookman Old Style" w:cs="Bookman Old Style"/>
                <w:sz w:val="24"/>
                <w:szCs w:val="24"/>
                <w:lang w:val="id-ID"/>
              </w:rPr>
              <w:t>Geneng</w:t>
            </w:r>
            <w:r w:rsidRPr="007655C2">
              <w:rPr>
                <w:rFonts w:ascii="Bookman Old Style" w:eastAsia="Bookman Old Style" w:hAnsi="Bookman Old Style" w:cs="Bookman Old Style"/>
                <w:sz w:val="24"/>
                <w:szCs w:val="24"/>
                <w:lang w:val="id-ID"/>
              </w:rPr>
              <w:t xml:space="preserve"> tentang Penetapan Hasil Pemutakhiran Data SDGs Desa Tahun 2021;</w:t>
            </w:r>
          </w:p>
        </w:tc>
      </w:tr>
      <w:tr w:rsidR="00276C53" w:rsidRPr="007655C2" w:rsidTr="007655C2">
        <w:trPr>
          <w:trHeight w:val="20"/>
        </w:trPr>
        <w:tc>
          <w:tcPr>
            <w:tcW w:w="1911" w:type="dxa"/>
            <w:tcBorders>
              <w:top w:val="nil"/>
              <w:left w:val="nil"/>
              <w:bottom w:val="nil"/>
              <w:right w:val="nil"/>
            </w:tcBorders>
          </w:tcPr>
          <w:p w:rsidR="00276C53" w:rsidRPr="007655C2" w:rsidRDefault="00276C53" w:rsidP="007655C2">
            <w:pPr>
              <w:pStyle w:val="TableParagraph"/>
              <w:spacing w:before="8" w:line="276" w:lineRule="auto"/>
              <w:rPr>
                <w:sz w:val="12"/>
                <w:szCs w:val="12"/>
                <w:lang w:val="id-ID"/>
              </w:rPr>
            </w:pPr>
          </w:p>
          <w:p w:rsidR="00276C53" w:rsidRPr="007655C2" w:rsidRDefault="00DA5F6E" w:rsidP="007655C2">
            <w:pPr>
              <w:pStyle w:val="TableParagraph"/>
              <w:spacing w:line="276" w:lineRule="auto"/>
              <w:ind w:left="230"/>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Mengingat</w:t>
            </w:r>
          </w:p>
        </w:tc>
        <w:tc>
          <w:tcPr>
            <w:tcW w:w="502" w:type="dxa"/>
            <w:tcBorders>
              <w:top w:val="nil"/>
              <w:left w:val="nil"/>
              <w:bottom w:val="nil"/>
              <w:right w:val="nil"/>
            </w:tcBorders>
          </w:tcPr>
          <w:p w:rsidR="00276C53" w:rsidRPr="007655C2" w:rsidRDefault="00276C53" w:rsidP="007655C2">
            <w:pPr>
              <w:pStyle w:val="TableParagraph"/>
              <w:spacing w:before="8" w:line="276" w:lineRule="auto"/>
              <w:rPr>
                <w:sz w:val="12"/>
                <w:szCs w:val="12"/>
                <w:lang w:val="id-ID"/>
              </w:rPr>
            </w:pPr>
          </w:p>
          <w:p w:rsidR="00276C53" w:rsidRPr="007655C2" w:rsidRDefault="00DA5F6E" w:rsidP="007655C2">
            <w:pPr>
              <w:pStyle w:val="TableParagraph"/>
              <w:spacing w:line="276" w:lineRule="auto"/>
              <w:ind w:left="303"/>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w:t>
            </w:r>
          </w:p>
        </w:tc>
        <w:tc>
          <w:tcPr>
            <w:tcW w:w="7426" w:type="dxa"/>
            <w:tcBorders>
              <w:top w:val="nil"/>
              <w:left w:val="nil"/>
              <w:bottom w:val="nil"/>
              <w:right w:val="nil"/>
            </w:tcBorders>
          </w:tcPr>
          <w:p w:rsidR="00276C53" w:rsidRPr="007655C2" w:rsidRDefault="00276C53" w:rsidP="007655C2">
            <w:pPr>
              <w:pStyle w:val="TableParagraph"/>
              <w:spacing w:before="8" w:line="276" w:lineRule="auto"/>
              <w:ind w:right="451"/>
              <w:rPr>
                <w:sz w:val="12"/>
                <w:szCs w:val="12"/>
                <w:lang w:val="id-ID"/>
              </w:rPr>
            </w:pPr>
          </w:p>
          <w:p w:rsidR="00276C53" w:rsidRPr="007655C2" w:rsidRDefault="00DA5F6E" w:rsidP="007655C2">
            <w:pPr>
              <w:pStyle w:val="ListParagraph"/>
              <w:numPr>
                <w:ilvl w:val="0"/>
                <w:numId w:val="4"/>
              </w:numPr>
              <w:tabs>
                <w:tab w:val="left" w:pos="653"/>
              </w:tabs>
              <w:spacing w:before="4" w:line="276" w:lineRule="auto"/>
              <w:ind w:left="654" w:right="451"/>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Undang-Undang Nomor 12 Tahun 1950 tentang Pembentukan Daerah-daerah Kabupaten Dalam Lingkungan Propinsi Jawa Timur (Lembaran Negara Republik Indonesia Tahun 1950 Nomor 19, Tambahan Lembaran Negara Republik Indonesia Nomor 9) dan Berita Negara Republik Indonesia Tahun 1950 Nomor</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41) sebagaimana telah diubah dengan Undang-Undang</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Nomor 2 Tahun 1965 (Lembaran Negara Republik Indonesia Tahun 1965 Nomor 19, Tambahan Lembaran Negara Republik Indonesia Nomor 2730);</w:t>
            </w:r>
          </w:p>
          <w:p w:rsidR="00276C53" w:rsidRPr="007655C2" w:rsidRDefault="00DA5F6E" w:rsidP="007655C2">
            <w:pPr>
              <w:pStyle w:val="ListParagraph"/>
              <w:numPr>
                <w:ilvl w:val="0"/>
                <w:numId w:val="4"/>
              </w:numPr>
              <w:tabs>
                <w:tab w:val="left" w:pos="653"/>
              </w:tabs>
              <w:spacing w:before="1" w:line="276" w:lineRule="auto"/>
              <w:ind w:left="654" w:right="451"/>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Undang-undang Nomor 6 Tahun 2014 tentang Desa (Lembaran Negara Republik Indonesia Tahun 2014 Nomor 5495);</w:t>
            </w:r>
          </w:p>
          <w:p w:rsidR="00276C53" w:rsidRPr="007655C2" w:rsidRDefault="00DA5F6E" w:rsidP="007655C2">
            <w:pPr>
              <w:pStyle w:val="ListParagraph"/>
              <w:numPr>
                <w:ilvl w:val="0"/>
                <w:numId w:val="4"/>
              </w:numPr>
              <w:tabs>
                <w:tab w:val="left" w:pos="653"/>
              </w:tabs>
              <w:spacing w:line="276" w:lineRule="auto"/>
              <w:ind w:left="654" w:right="451"/>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Peraturan Pemerintah Nomor 43 Tahun 2014 tentang</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Peraturan Pelaksanaan Undang-Undang Nomor 6 Tahun 2014 tentang Desa sebagaimana telah beberapa kali diubah, terakhir dengan Peraturan Pemerintah Nomor 11 Tahun 2019 tentang Perubahan Kedua atas Peraturan Pemerintah Nomor 43 Tahun 2014 tentang Peraturan Pelaksanaan Undang-Undang Nomor 6 Tahun 2014 tentang Desa (Lembaran Negara Republik Indonesia Tahun 2019 Nomor 41);</w:t>
            </w:r>
          </w:p>
        </w:tc>
      </w:tr>
    </w:tbl>
    <w:p w:rsidR="00276C53" w:rsidRPr="007655C2" w:rsidRDefault="00276C53">
      <w:pPr>
        <w:jc w:val="both"/>
        <w:rPr>
          <w:rFonts w:ascii="Bookman Old Style" w:eastAsia="Bookman Old Style" w:hAnsi="Bookman Old Style" w:cs="Bookman Old Style"/>
          <w:sz w:val="24"/>
          <w:szCs w:val="24"/>
          <w:lang w:val="id-ID"/>
        </w:rPr>
        <w:sectPr w:rsidR="00276C53" w:rsidRPr="007655C2" w:rsidSect="007C6D7F">
          <w:type w:val="continuous"/>
          <w:pgSz w:w="11907" w:h="18711" w:code="10000"/>
          <w:pgMar w:top="1020" w:right="820" w:bottom="280" w:left="1360" w:header="720" w:footer="720" w:gutter="0"/>
          <w:cols w:space="720"/>
          <w:docGrid w:linePitch="299"/>
        </w:sectPr>
      </w:pPr>
    </w:p>
    <w:p w:rsidR="00276C53" w:rsidRPr="007655C2" w:rsidRDefault="00DA5F6E">
      <w:pPr>
        <w:pStyle w:val="BodyText"/>
        <w:numPr>
          <w:ilvl w:val="0"/>
          <w:numId w:val="3"/>
        </w:numPr>
        <w:tabs>
          <w:tab w:val="left" w:pos="2817"/>
        </w:tabs>
        <w:spacing w:before="58"/>
        <w:ind w:right="103"/>
        <w:jc w:val="both"/>
        <w:rPr>
          <w:lang w:val="id-ID"/>
        </w:rPr>
      </w:pPr>
      <w:r w:rsidRPr="007655C2">
        <w:rPr>
          <w:lang w:val="id-ID"/>
        </w:rPr>
        <w:lastRenderedPageBreak/>
        <w:t>Undang-Undang Nomor 2 Tahun 2020 tentang Penetapan Peraturan Pemerintah Pengganti Undang- Undang Nomor 1 Tahun 2020 tentang Kebijakan Keuangan Negara dan Stabilitasi Sistem Keuangan untuk Penanganan Pandemi Corona Virus Disease 2019 (COVID-19) dan/atau dalam rangka Menghadapi Ancaman yang Membahayakan Perekonomian Nasional dan/atau Stabilitas Sistem Keuangan menjadi Undang-Undang (Lembaran Negara Republik Indonesia Tahun 2020 Nomor 134, Tambahan Lembaran Negara Republik Indonesia Nomor 6516);</w:t>
      </w:r>
    </w:p>
    <w:p w:rsidR="00276C53" w:rsidRPr="007655C2" w:rsidRDefault="00DA5F6E" w:rsidP="00A10D46">
      <w:pPr>
        <w:pStyle w:val="BodyText"/>
        <w:numPr>
          <w:ilvl w:val="0"/>
          <w:numId w:val="3"/>
        </w:numPr>
        <w:tabs>
          <w:tab w:val="left" w:pos="2817"/>
        </w:tabs>
        <w:spacing w:before="2" w:line="280" w:lineRule="exact"/>
        <w:ind w:right="111"/>
        <w:jc w:val="both"/>
        <w:rPr>
          <w:lang w:val="id-ID"/>
        </w:rPr>
      </w:pPr>
      <w:r w:rsidRPr="007655C2">
        <w:rPr>
          <w:lang w:val="id-ID"/>
        </w:rPr>
        <w:t>Peraturan</w:t>
      </w:r>
      <w:r w:rsidR="00A10D46" w:rsidRPr="007655C2">
        <w:rPr>
          <w:lang w:val="id-ID"/>
        </w:rPr>
        <w:t xml:space="preserve"> </w:t>
      </w:r>
      <w:r w:rsidRPr="007655C2">
        <w:rPr>
          <w:lang w:val="id-ID"/>
        </w:rPr>
        <w:t>Presiden</w:t>
      </w:r>
      <w:r w:rsidR="00A10D46" w:rsidRPr="007655C2">
        <w:rPr>
          <w:lang w:val="id-ID"/>
        </w:rPr>
        <w:t xml:space="preserve"> </w:t>
      </w:r>
      <w:r w:rsidRPr="007655C2">
        <w:rPr>
          <w:lang w:val="id-ID"/>
        </w:rPr>
        <w:t>Nomor</w:t>
      </w:r>
      <w:r w:rsidR="00A10D46" w:rsidRPr="007655C2">
        <w:rPr>
          <w:lang w:val="id-ID"/>
        </w:rPr>
        <w:t xml:space="preserve"> </w:t>
      </w:r>
      <w:r w:rsidRPr="007655C2">
        <w:rPr>
          <w:lang w:val="id-ID"/>
        </w:rPr>
        <w:t>59</w:t>
      </w:r>
      <w:r w:rsidR="00A10D46" w:rsidRPr="007655C2">
        <w:rPr>
          <w:lang w:val="id-ID"/>
        </w:rPr>
        <w:t xml:space="preserve"> </w:t>
      </w:r>
      <w:r w:rsidRPr="007655C2">
        <w:rPr>
          <w:lang w:val="id-ID"/>
        </w:rPr>
        <w:t>Tahun</w:t>
      </w:r>
      <w:r w:rsidR="00A10D46" w:rsidRPr="007655C2">
        <w:rPr>
          <w:lang w:val="id-ID"/>
        </w:rPr>
        <w:t xml:space="preserve"> </w:t>
      </w:r>
      <w:r w:rsidRPr="007655C2">
        <w:rPr>
          <w:lang w:val="id-ID"/>
        </w:rPr>
        <w:t>2017</w:t>
      </w:r>
      <w:r w:rsidR="00A10D46" w:rsidRPr="007655C2">
        <w:rPr>
          <w:lang w:val="id-ID"/>
        </w:rPr>
        <w:t xml:space="preserve"> </w:t>
      </w:r>
      <w:r w:rsidRPr="007655C2">
        <w:rPr>
          <w:lang w:val="id-ID"/>
        </w:rPr>
        <w:t>tentang</w:t>
      </w:r>
      <w:r w:rsidR="00A10D46" w:rsidRPr="007655C2">
        <w:rPr>
          <w:lang w:val="id-ID"/>
        </w:rPr>
        <w:t xml:space="preserve"> </w:t>
      </w:r>
      <w:r w:rsidRPr="007655C2">
        <w:rPr>
          <w:lang w:val="id-ID"/>
        </w:rPr>
        <w:t>Pelaksanaan Pencapaian Tujuan Pembangunan Berkelanjutan (Lembaran Negara Republik Indonesia Tahun 2017 Nomor 136);</w:t>
      </w:r>
    </w:p>
    <w:p w:rsidR="00276C53" w:rsidRPr="007655C2" w:rsidRDefault="00DA5F6E" w:rsidP="00A10D46">
      <w:pPr>
        <w:pStyle w:val="BodyText"/>
        <w:numPr>
          <w:ilvl w:val="0"/>
          <w:numId w:val="3"/>
        </w:numPr>
        <w:tabs>
          <w:tab w:val="left" w:pos="2817"/>
        </w:tabs>
        <w:spacing w:before="1" w:line="280" w:lineRule="exact"/>
        <w:ind w:right="114"/>
        <w:jc w:val="both"/>
        <w:rPr>
          <w:lang w:val="id-ID"/>
        </w:rPr>
      </w:pPr>
      <w:r w:rsidRPr="007655C2">
        <w:rPr>
          <w:lang w:val="id-ID"/>
        </w:rPr>
        <w:t>Peraturan Menteri</w:t>
      </w:r>
      <w:r w:rsidR="00A10D46" w:rsidRPr="007655C2">
        <w:rPr>
          <w:lang w:val="id-ID"/>
        </w:rPr>
        <w:t xml:space="preserve"> </w:t>
      </w:r>
      <w:r w:rsidRPr="007655C2">
        <w:rPr>
          <w:lang w:val="id-ID"/>
        </w:rPr>
        <w:t>Desa, Pembangunan Daerah Tertinggal dan Transmigrasi Republik Indonesia Nomor</w:t>
      </w:r>
      <w:r w:rsidR="00A10D46" w:rsidRPr="007655C2">
        <w:rPr>
          <w:lang w:val="id-ID"/>
        </w:rPr>
        <w:t xml:space="preserve"> </w:t>
      </w:r>
      <w:r w:rsidRPr="007655C2">
        <w:rPr>
          <w:lang w:val="id-ID"/>
        </w:rPr>
        <w:t>2 Tahun 2016 tentang Indeks Desa Membangun (Berita Negara Republik Indonesia Tahun 2016 Nomor 300);</w:t>
      </w:r>
    </w:p>
    <w:p w:rsidR="00276C53" w:rsidRPr="007655C2" w:rsidRDefault="00DA5F6E" w:rsidP="00A10D46">
      <w:pPr>
        <w:pStyle w:val="BodyText"/>
        <w:numPr>
          <w:ilvl w:val="0"/>
          <w:numId w:val="3"/>
        </w:numPr>
        <w:tabs>
          <w:tab w:val="left" w:pos="2817"/>
        </w:tabs>
        <w:spacing w:before="4" w:line="280" w:lineRule="exact"/>
        <w:ind w:right="111"/>
        <w:jc w:val="both"/>
        <w:rPr>
          <w:lang w:val="id-ID"/>
        </w:rPr>
      </w:pPr>
      <w:r w:rsidRPr="007655C2">
        <w:rPr>
          <w:lang w:val="id-ID"/>
        </w:rPr>
        <w:t>Peraturan</w:t>
      </w:r>
      <w:r w:rsidR="00A10D46" w:rsidRPr="007655C2">
        <w:rPr>
          <w:lang w:val="id-ID"/>
        </w:rPr>
        <w:t xml:space="preserve"> </w:t>
      </w:r>
      <w:r w:rsidRPr="007655C2">
        <w:rPr>
          <w:lang w:val="id-ID"/>
        </w:rPr>
        <w:t>Menteri</w:t>
      </w:r>
      <w:r w:rsidR="00A10D46" w:rsidRPr="007655C2">
        <w:rPr>
          <w:lang w:val="id-ID"/>
        </w:rPr>
        <w:t xml:space="preserve"> </w:t>
      </w:r>
      <w:r w:rsidRPr="007655C2">
        <w:rPr>
          <w:lang w:val="id-ID"/>
        </w:rPr>
        <w:t>Dalam</w:t>
      </w:r>
      <w:r w:rsidR="00A10D46" w:rsidRPr="007655C2">
        <w:rPr>
          <w:lang w:val="id-ID"/>
        </w:rPr>
        <w:t xml:space="preserve"> </w:t>
      </w:r>
      <w:r w:rsidRPr="007655C2">
        <w:rPr>
          <w:lang w:val="id-ID"/>
        </w:rPr>
        <w:t>Negeri</w:t>
      </w:r>
      <w:r w:rsidR="00A10D46" w:rsidRPr="007655C2">
        <w:rPr>
          <w:lang w:val="id-ID"/>
        </w:rPr>
        <w:t xml:space="preserve"> </w:t>
      </w:r>
      <w:r w:rsidRPr="007655C2">
        <w:rPr>
          <w:lang w:val="id-ID"/>
        </w:rPr>
        <w:t>Nomor</w:t>
      </w:r>
      <w:r w:rsidR="00A10D46" w:rsidRPr="007655C2">
        <w:rPr>
          <w:lang w:val="id-ID"/>
        </w:rPr>
        <w:t xml:space="preserve"> </w:t>
      </w:r>
      <w:r w:rsidRPr="007655C2">
        <w:rPr>
          <w:lang w:val="id-ID"/>
        </w:rPr>
        <w:t>20</w:t>
      </w:r>
      <w:r w:rsidR="00A10D46" w:rsidRPr="007655C2">
        <w:rPr>
          <w:lang w:val="id-ID"/>
        </w:rPr>
        <w:t xml:space="preserve"> </w:t>
      </w:r>
      <w:r w:rsidRPr="007655C2">
        <w:rPr>
          <w:lang w:val="id-ID"/>
        </w:rPr>
        <w:t>Tahun</w:t>
      </w:r>
      <w:r w:rsidR="00A10D46" w:rsidRPr="007655C2">
        <w:rPr>
          <w:lang w:val="id-ID"/>
        </w:rPr>
        <w:t xml:space="preserve"> </w:t>
      </w:r>
      <w:r w:rsidRPr="007655C2">
        <w:rPr>
          <w:lang w:val="id-ID"/>
        </w:rPr>
        <w:t>2018 tentang Pengelolaan Keuangan Desa (Berita Negara Republik Indonesia Tahun 2018 Nomor 611);</w:t>
      </w:r>
    </w:p>
    <w:p w:rsidR="00276C53" w:rsidRPr="007655C2" w:rsidRDefault="00DA5F6E" w:rsidP="00A10D46">
      <w:pPr>
        <w:pStyle w:val="BodyText"/>
        <w:numPr>
          <w:ilvl w:val="0"/>
          <w:numId w:val="3"/>
        </w:numPr>
        <w:tabs>
          <w:tab w:val="left" w:pos="2817"/>
          <w:tab w:val="left" w:pos="4303"/>
          <w:tab w:val="left" w:pos="5511"/>
          <w:tab w:val="left" w:pos="6482"/>
          <w:tab w:val="left" w:pos="8492"/>
        </w:tabs>
        <w:spacing w:before="4" w:line="280" w:lineRule="exact"/>
        <w:ind w:right="115"/>
        <w:jc w:val="both"/>
        <w:rPr>
          <w:lang w:val="id-ID"/>
        </w:rPr>
      </w:pPr>
      <w:r w:rsidRPr="007655C2">
        <w:rPr>
          <w:lang w:val="id-ID"/>
        </w:rPr>
        <w:t>Peraturan</w:t>
      </w:r>
      <w:r w:rsidR="00A10D46" w:rsidRPr="007655C2">
        <w:rPr>
          <w:lang w:val="id-ID"/>
        </w:rPr>
        <w:t xml:space="preserve"> </w:t>
      </w:r>
      <w:r w:rsidRPr="007655C2">
        <w:rPr>
          <w:lang w:val="id-ID"/>
        </w:rPr>
        <w:t>Menteri</w:t>
      </w:r>
      <w:r w:rsidR="00A10D46" w:rsidRPr="007655C2">
        <w:rPr>
          <w:lang w:val="id-ID"/>
        </w:rPr>
        <w:t xml:space="preserve"> </w:t>
      </w:r>
      <w:r w:rsidRPr="007655C2">
        <w:rPr>
          <w:lang w:val="id-ID"/>
        </w:rPr>
        <w:t>Desa,</w:t>
      </w:r>
      <w:r w:rsidR="00A10D46" w:rsidRPr="007655C2">
        <w:rPr>
          <w:lang w:val="id-ID"/>
        </w:rPr>
        <w:t xml:space="preserve"> </w:t>
      </w:r>
      <w:r w:rsidRPr="007655C2">
        <w:rPr>
          <w:lang w:val="id-ID"/>
        </w:rPr>
        <w:t>Pembangunan</w:t>
      </w:r>
      <w:r w:rsidR="00A10D46" w:rsidRPr="007655C2">
        <w:rPr>
          <w:lang w:val="id-ID"/>
        </w:rPr>
        <w:t xml:space="preserve"> </w:t>
      </w:r>
      <w:r w:rsidRPr="007655C2">
        <w:rPr>
          <w:lang w:val="id-ID"/>
        </w:rPr>
        <w:t>Daerah</w:t>
      </w:r>
      <w:r w:rsidR="00A10D46" w:rsidRPr="007655C2">
        <w:rPr>
          <w:lang w:val="id-ID"/>
        </w:rPr>
        <w:t xml:space="preserve"> </w:t>
      </w:r>
      <w:r w:rsidRPr="007655C2">
        <w:rPr>
          <w:lang w:val="id-ID"/>
        </w:rPr>
        <w:t>Tertinggal dan Transmigrasi Republik Indonesia Nomor</w:t>
      </w:r>
      <w:r w:rsidR="00A10D46" w:rsidRPr="007655C2">
        <w:rPr>
          <w:lang w:val="id-ID"/>
        </w:rPr>
        <w:t xml:space="preserve"> </w:t>
      </w:r>
      <w:r w:rsidRPr="007655C2">
        <w:rPr>
          <w:lang w:val="id-ID"/>
        </w:rPr>
        <w:t>13 Tahun 2020 tentang Prioritas Penggunaan Dana</w:t>
      </w:r>
      <w:r w:rsidR="00A10D46" w:rsidRPr="007655C2">
        <w:rPr>
          <w:lang w:val="id-ID"/>
        </w:rPr>
        <w:t xml:space="preserve"> </w:t>
      </w:r>
      <w:r w:rsidRPr="007655C2">
        <w:rPr>
          <w:lang w:val="id-ID"/>
        </w:rPr>
        <w:t>Desa Tahun 2021 (Berita Negara Republik Indonesia Tahun 2020 Nomor 1035);</w:t>
      </w:r>
    </w:p>
    <w:p w:rsidR="00276C53" w:rsidRPr="007655C2" w:rsidRDefault="00DA5F6E" w:rsidP="00A10D46">
      <w:pPr>
        <w:pStyle w:val="BodyText"/>
        <w:numPr>
          <w:ilvl w:val="0"/>
          <w:numId w:val="3"/>
        </w:numPr>
        <w:tabs>
          <w:tab w:val="left" w:pos="2817"/>
        </w:tabs>
        <w:spacing w:before="3" w:line="279" w:lineRule="exact"/>
        <w:ind w:right="117"/>
        <w:jc w:val="both"/>
        <w:rPr>
          <w:lang w:val="id-ID"/>
        </w:rPr>
      </w:pPr>
      <w:r w:rsidRPr="007655C2">
        <w:rPr>
          <w:lang w:val="id-ID"/>
        </w:rPr>
        <w:t>Peraturan Menteri</w:t>
      </w:r>
      <w:r w:rsidR="00A10D46" w:rsidRPr="007655C2">
        <w:rPr>
          <w:lang w:val="id-ID"/>
        </w:rPr>
        <w:t xml:space="preserve"> </w:t>
      </w:r>
      <w:r w:rsidRPr="007655C2">
        <w:rPr>
          <w:lang w:val="id-ID"/>
        </w:rPr>
        <w:t>Desa, Pembangunan Daerah Tertinggal dan Transmigrasi Republik Indonesia Nomor</w:t>
      </w:r>
      <w:r w:rsidR="00A10D46" w:rsidRPr="007655C2">
        <w:rPr>
          <w:lang w:val="id-ID"/>
        </w:rPr>
        <w:t xml:space="preserve"> </w:t>
      </w:r>
      <w:r w:rsidRPr="007655C2">
        <w:rPr>
          <w:lang w:val="id-ID"/>
        </w:rPr>
        <w:t>21</w:t>
      </w:r>
      <w:r w:rsidR="00A10D46" w:rsidRPr="007655C2">
        <w:rPr>
          <w:lang w:val="id-ID"/>
        </w:rPr>
        <w:t xml:space="preserve"> </w:t>
      </w:r>
      <w:r w:rsidRPr="007655C2">
        <w:rPr>
          <w:lang w:val="id-ID"/>
        </w:rPr>
        <w:t>Tahun</w:t>
      </w:r>
      <w:r w:rsidR="00A10D46" w:rsidRPr="007655C2">
        <w:rPr>
          <w:lang w:val="id-ID"/>
        </w:rPr>
        <w:t xml:space="preserve"> </w:t>
      </w:r>
      <w:r w:rsidRPr="007655C2">
        <w:rPr>
          <w:lang w:val="id-ID"/>
        </w:rPr>
        <w:t>2020</w:t>
      </w:r>
      <w:r w:rsidR="00A10D46" w:rsidRPr="007655C2">
        <w:rPr>
          <w:lang w:val="id-ID"/>
        </w:rPr>
        <w:t xml:space="preserve"> </w:t>
      </w:r>
      <w:r w:rsidRPr="007655C2">
        <w:rPr>
          <w:lang w:val="id-ID"/>
        </w:rPr>
        <w:t>tentang</w:t>
      </w:r>
      <w:r w:rsidR="00A10D46" w:rsidRPr="007655C2">
        <w:rPr>
          <w:lang w:val="id-ID"/>
        </w:rPr>
        <w:t xml:space="preserve"> </w:t>
      </w:r>
      <w:r w:rsidRPr="007655C2">
        <w:rPr>
          <w:lang w:val="id-ID"/>
        </w:rPr>
        <w:t>Pedoman</w:t>
      </w:r>
      <w:r w:rsidR="00A10D46" w:rsidRPr="007655C2">
        <w:rPr>
          <w:lang w:val="id-ID"/>
        </w:rPr>
        <w:t xml:space="preserve"> </w:t>
      </w:r>
      <w:r w:rsidRPr="007655C2">
        <w:rPr>
          <w:lang w:val="id-ID"/>
        </w:rPr>
        <w:t>Umum</w:t>
      </w:r>
      <w:r w:rsidR="00A10D46" w:rsidRPr="007655C2">
        <w:rPr>
          <w:lang w:val="id-ID"/>
        </w:rPr>
        <w:t xml:space="preserve"> </w:t>
      </w:r>
      <w:r w:rsidRPr="007655C2">
        <w:rPr>
          <w:lang w:val="id-ID"/>
        </w:rPr>
        <w:t>Pembangunan Desa dan Pemberdayaan Masyarakat Desa (Berita Negara Repubik Indonesia Tahun 2020 Nomor 1633);</w:t>
      </w:r>
    </w:p>
    <w:p w:rsidR="00276C53" w:rsidRPr="007655C2" w:rsidRDefault="00DA5F6E" w:rsidP="00A10D46">
      <w:pPr>
        <w:pStyle w:val="BodyText"/>
        <w:numPr>
          <w:ilvl w:val="0"/>
          <w:numId w:val="3"/>
        </w:numPr>
        <w:tabs>
          <w:tab w:val="left" w:pos="2817"/>
          <w:tab w:val="left" w:pos="4825"/>
          <w:tab w:val="left" w:pos="6554"/>
          <w:tab w:val="left" w:pos="8580"/>
        </w:tabs>
        <w:spacing w:before="4" w:line="280" w:lineRule="exact"/>
        <w:ind w:right="109"/>
        <w:jc w:val="both"/>
        <w:rPr>
          <w:lang w:val="id-ID"/>
        </w:rPr>
      </w:pPr>
      <w:r w:rsidRPr="007655C2">
        <w:rPr>
          <w:lang w:val="id-ID"/>
        </w:rPr>
        <w:t>Peraturan</w:t>
      </w:r>
      <w:r w:rsidR="00A10D46" w:rsidRPr="007655C2">
        <w:rPr>
          <w:lang w:val="id-ID"/>
        </w:rPr>
        <w:t xml:space="preserve"> </w:t>
      </w:r>
      <w:r w:rsidRPr="007655C2">
        <w:rPr>
          <w:lang w:val="id-ID"/>
        </w:rPr>
        <w:t>Menteri</w:t>
      </w:r>
      <w:r w:rsidR="00A10D46" w:rsidRPr="007655C2">
        <w:rPr>
          <w:lang w:val="id-ID"/>
        </w:rPr>
        <w:t xml:space="preserve"> </w:t>
      </w:r>
      <w:r w:rsidRPr="007655C2">
        <w:rPr>
          <w:lang w:val="id-ID"/>
        </w:rPr>
        <w:t>Keuangan</w:t>
      </w:r>
      <w:r w:rsidR="00A10D46" w:rsidRPr="007655C2">
        <w:rPr>
          <w:lang w:val="id-ID"/>
        </w:rPr>
        <w:t xml:space="preserve"> </w:t>
      </w:r>
      <w:r w:rsidRPr="007655C2">
        <w:rPr>
          <w:lang w:val="id-ID"/>
        </w:rPr>
        <w:t>Nomor</w:t>
      </w:r>
      <w:r w:rsidR="00A10D46" w:rsidRPr="007655C2">
        <w:rPr>
          <w:lang w:val="id-ID"/>
        </w:rPr>
        <w:t xml:space="preserve"> </w:t>
      </w:r>
      <w:r w:rsidRPr="007655C2">
        <w:rPr>
          <w:lang w:val="id-ID"/>
        </w:rPr>
        <w:t>222/PMK.07/2020 tentang Pengelolaan Dana Desa (Berita Negara Republik Indonesia Tahun 2020 Nomor 1641);</w:t>
      </w:r>
    </w:p>
    <w:p w:rsidR="00276C53" w:rsidRPr="007655C2" w:rsidRDefault="00DA5F6E" w:rsidP="00DA3529">
      <w:pPr>
        <w:pStyle w:val="BodyText"/>
        <w:numPr>
          <w:ilvl w:val="0"/>
          <w:numId w:val="3"/>
        </w:numPr>
        <w:tabs>
          <w:tab w:val="left" w:pos="2817"/>
        </w:tabs>
        <w:spacing w:before="1"/>
        <w:ind w:right="108"/>
        <w:jc w:val="both"/>
        <w:rPr>
          <w:lang w:val="id-ID"/>
        </w:rPr>
      </w:pPr>
      <w:r w:rsidRPr="007655C2">
        <w:rPr>
          <w:lang w:val="id-ID"/>
        </w:rPr>
        <w:t xml:space="preserve">Peraturan Bupati </w:t>
      </w:r>
      <w:r w:rsidR="005736DA" w:rsidRPr="007655C2">
        <w:rPr>
          <w:lang w:val="id-ID"/>
        </w:rPr>
        <w:t>Sragen</w:t>
      </w:r>
      <w:r w:rsidRPr="007655C2">
        <w:rPr>
          <w:lang w:val="id-ID"/>
        </w:rPr>
        <w:t xml:space="preserve"> Nomor </w:t>
      </w:r>
      <w:r w:rsidR="005736DA" w:rsidRPr="007655C2">
        <w:rPr>
          <w:lang w:val="id-ID"/>
        </w:rPr>
        <w:t>74</w:t>
      </w:r>
      <w:r w:rsidRPr="007655C2">
        <w:rPr>
          <w:lang w:val="id-ID"/>
        </w:rPr>
        <w:t xml:space="preserve"> Tahun 2021 tentang Tata Cara Pembagian dan Penetapan Rincian Dana Desa Setiap Desa di Kabupaten </w:t>
      </w:r>
      <w:r w:rsidR="00DA3529" w:rsidRPr="007655C2">
        <w:rPr>
          <w:lang w:val="id-ID"/>
        </w:rPr>
        <w:t>Sragen</w:t>
      </w:r>
      <w:r w:rsidRPr="007655C2">
        <w:rPr>
          <w:lang w:val="id-ID"/>
        </w:rPr>
        <w:t xml:space="preserve"> Tahun Anggaran 2</w:t>
      </w:r>
      <w:r w:rsidR="00DA3529" w:rsidRPr="007655C2">
        <w:rPr>
          <w:lang w:val="id-ID"/>
        </w:rPr>
        <w:t>0</w:t>
      </w:r>
      <w:r w:rsidRPr="007655C2">
        <w:rPr>
          <w:lang w:val="id-ID"/>
        </w:rPr>
        <w:t xml:space="preserve">21 (Berita Daerah Kabupaten </w:t>
      </w:r>
      <w:r w:rsidR="00DA3529" w:rsidRPr="007655C2">
        <w:rPr>
          <w:lang w:val="id-ID"/>
        </w:rPr>
        <w:t>Sragen</w:t>
      </w:r>
      <w:r w:rsidRPr="007655C2">
        <w:rPr>
          <w:lang w:val="id-ID"/>
        </w:rPr>
        <w:t xml:space="preserve"> Tahun 2021 Nomor </w:t>
      </w:r>
      <w:r w:rsidR="005736DA" w:rsidRPr="007655C2">
        <w:rPr>
          <w:lang w:val="id-ID"/>
        </w:rPr>
        <w:t>74</w:t>
      </w:r>
      <w:r w:rsidRPr="007655C2">
        <w:rPr>
          <w:lang w:val="id-ID"/>
        </w:rPr>
        <w:t>);</w:t>
      </w:r>
    </w:p>
    <w:p w:rsidR="00276C53" w:rsidRPr="007655C2" w:rsidRDefault="00DA5F6E" w:rsidP="00DA3529">
      <w:pPr>
        <w:pStyle w:val="BodyText"/>
        <w:numPr>
          <w:ilvl w:val="0"/>
          <w:numId w:val="3"/>
        </w:numPr>
        <w:tabs>
          <w:tab w:val="left" w:pos="2817"/>
        </w:tabs>
        <w:spacing w:before="1" w:line="280" w:lineRule="exact"/>
        <w:ind w:right="108"/>
        <w:jc w:val="both"/>
        <w:rPr>
          <w:rFonts w:cs="Bookman Old Style"/>
          <w:lang w:val="id-ID"/>
        </w:rPr>
      </w:pPr>
      <w:r w:rsidRPr="007655C2">
        <w:rPr>
          <w:rFonts w:cs="Bookman Old Style"/>
          <w:lang w:val="id-ID"/>
        </w:rPr>
        <w:t xml:space="preserve">Peraturan Desa </w:t>
      </w:r>
      <w:r w:rsidR="005736DA" w:rsidRPr="007655C2">
        <w:rPr>
          <w:rFonts w:cs="Bookman Old Style"/>
          <w:lang w:val="id-ID"/>
        </w:rPr>
        <w:t>Geneng</w:t>
      </w:r>
      <w:r w:rsidRPr="007655C2">
        <w:rPr>
          <w:rFonts w:cs="Bookman Old Style"/>
          <w:lang w:val="id-ID"/>
        </w:rPr>
        <w:t xml:space="preserve"> Nomor </w:t>
      </w:r>
      <w:r w:rsidR="008F2615">
        <w:rPr>
          <w:rFonts w:cs="Bookman Old Style"/>
          <w:lang w:val="id-ID"/>
        </w:rPr>
        <w:t>10</w:t>
      </w:r>
      <w:r w:rsidRPr="007655C2">
        <w:rPr>
          <w:rFonts w:cs="Bookman Old Style"/>
          <w:lang w:val="id-ID"/>
        </w:rPr>
        <w:t xml:space="preserve"> Tahun </w:t>
      </w:r>
      <w:r w:rsidR="005736DA" w:rsidRPr="007655C2">
        <w:rPr>
          <w:rFonts w:cs="Bookman Old Style"/>
          <w:lang w:val="id-ID"/>
        </w:rPr>
        <w:t>2020</w:t>
      </w:r>
      <w:r w:rsidRPr="007655C2">
        <w:rPr>
          <w:rFonts w:cs="Bookman Old Style"/>
          <w:lang w:val="id-ID"/>
        </w:rPr>
        <w:t xml:space="preserve"> </w:t>
      </w:r>
      <w:r w:rsidRPr="007655C2">
        <w:rPr>
          <w:lang w:val="id-ID"/>
        </w:rPr>
        <w:t>tentang</w:t>
      </w:r>
      <w:r w:rsidR="00A10D46" w:rsidRPr="007655C2">
        <w:rPr>
          <w:lang w:val="id-ID"/>
        </w:rPr>
        <w:t xml:space="preserve"> </w:t>
      </w:r>
      <w:r w:rsidRPr="007655C2">
        <w:rPr>
          <w:lang w:val="id-ID"/>
        </w:rPr>
        <w:t>Rencana</w:t>
      </w:r>
      <w:r w:rsidR="00A10D46" w:rsidRPr="007655C2">
        <w:rPr>
          <w:lang w:val="id-ID"/>
        </w:rPr>
        <w:t xml:space="preserve"> </w:t>
      </w:r>
      <w:r w:rsidRPr="007655C2">
        <w:rPr>
          <w:lang w:val="id-ID"/>
        </w:rPr>
        <w:t>Pembangunan</w:t>
      </w:r>
      <w:r w:rsidR="00A10D46" w:rsidRPr="007655C2">
        <w:rPr>
          <w:lang w:val="id-ID"/>
        </w:rPr>
        <w:t xml:space="preserve"> </w:t>
      </w:r>
      <w:r w:rsidRPr="007655C2">
        <w:rPr>
          <w:lang w:val="id-ID"/>
        </w:rPr>
        <w:t>Jangka</w:t>
      </w:r>
      <w:r w:rsidR="00DA3529" w:rsidRPr="007655C2">
        <w:rPr>
          <w:lang w:val="id-ID"/>
        </w:rPr>
        <w:t xml:space="preserve"> </w:t>
      </w:r>
      <w:r w:rsidRPr="007655C2">
        <w:rPr>
          <w:rFonts w:cs="Bookman Old Style"/>
          <w:lang w:val="id-ID"/>
        </w:rPr>
        <w:t xml:space="preserve">Menengah Desa Tahun </w:t>
      </w:r>
      <w:r w:rsidR="005736DA" w:rsidRPr="007655C2">
        <w:rPr>
          <w:rFonts w:cs="Bookman Old Style"/>
          <w:lang w:val="id-ID"/>
        </w:rPr>
        <w:t>2020</w:t>
      </w:r>
      <w:r w:rsidRPr="007655C2">
        <w:rPr>
          <w:lang w:val="id-ID"/>
        </w:rPr>
        <w:t>-</w:t>
      </w:r>
      <w:r w:rsidR="005736DA" w:rsidRPr="007655C2">
        <w:rPr>
          <w:rFonts w:cs="Bookman Old Style"/>
          <w:lang w:val="id-ID"/>
        </w:rPr>
        <w:t>2026</w:t>
      </w:r>
      <w:r w:rsidRPr="007655C2">
        <w:rPr>
          <w:rFonts w:cs="Bookman Old Style"/>
          <w:lang w:val="id-ID"/>
        </w:rPr>
        <w:t>;</w:t>
      </w:r>
    </w:p>
    <w:p w:rsidR="00276C53" w:rsidRPr="007655C2" w:rsidRDefault="00DA5F6E" w:rsidP="00DA3529">
      <w:pPr>
        <w:pStyle w:val="BodyText"/>
        <w:numPr>
          <w:ilvl w:val="0"/>
          <w:numId w:val="3"/>
        </w:numPr>
        <w:tabs>
          <w:tab w:val="left" w:pos="2817"/>
        </w:tabs>
        <w:spacing w:before="5" w:line="280" w:lineRule="exact"/>
        <w:ind w:right="108"/>
        <w:jc w:val="both"/>
        <w:rPr>
          <w:lang w:val="id-ID"/>
        </w:rPr>
      </w:pPr>
      <w:r w:rsidRPr="007655C2">
        <w:rPr>
          <w:rFonts w:cs="Bookman Old Style"/>
          <w:lang w:val="id-ID"/>
        </w:rPr>
        <w:t xml:space="preserve">Peraturan Desa </w:t>
      </w:r>
      <w:r w:rsidR="00DA3529" w:rsidRPr="007655C2">
        <w:rPr>
          <w:rFonts w:cs="Bookman Old Style"/>
          <w:lang w:val="id-ID"/>
        </w:rPr>
        <w:t>Geneng</w:t>
      </w:r>
      <w:r w:rsidRPr="007655C2">
        <w:rPr>
          <w:rFonts w:cs="Bookman Old Style"/>
          <w:lang w:val="id-ID"/>
        </w:rPr>
        <w:t xml:space="preserve"> Nomor </w:t>
      </w:r>
      <w:r w:rsidR="005068DF">
        <w:rPr>
          <w:rFonts w:cs="Bookman Old Style"/>
          <w:lang w:val="id-ID"/>
        </w:rPr>
        <w:t>16</w:t>
      </w:r>
      <w:r w:rsidRPr="007655C2">
        <w:rPr>
          <w:rFonts w:cs="Bookman Old Style"/>
          <w:lang w:val="id-ID"/>
        </w:rPr>
        <w:t xml:space="preserve"> Tahun </w:t>
      </w:r>
      <w:r w:rsidR="005736DA" w:rsidRPr="007655C2">
        <w:rPr>
          <w:rFonts w:cs="Bookman Old Style"/>
          <w:lang w:val="id-ID"/>
        </w:rPr>
        <w:t xml:space="preserve">2020 </w:t>
      </w:r>
      <w:r w:rsidRPr="007655C2">
        <w:rPr>
          <w:lang w:val="id-ID"/>
        </w:rPr>
        <w:t>tentang Rencana Kerja Pemerintah Desa Tahun 2021;</w:t>
      </w:r>
    </w:p>
    <w:p w:rsidR="00276C53" w:rsidRPr="007655C2" w:rsidRDefault="00DA5F6E" w:rsidP="00DA3529">
      <w:pPr>
        <w:pStyle w:val="BodyText"/>
        <w:numPr>
          <w:ilvl w:val="0"/>
          <w:numId w:val="3"/>
        </w:numPr>
        <w:tabs>
          <w:tab w:val="left" w:pos="2817"/>
        </w:tabs>
        <w:spacing w:before="4" w:line="280" w:lineRule="exact"/>
        <w:ind w:right="108"/>
        <w:jc w:val="both"/>
        <w:rPr>
          <w:lang w:val="id-ID"/>
        </w:rPr>
      </w:pPr>
      <w:r w:rsidRPr="007655C2">
        <w:rPr>
          <w:rFonts w:cs="Bookman Old Style"/>
          <w:lang w:val="id-ID"/>
        </w:rPr>
        <w:t xml:space="preserve">Peraturan Desa </w:t>
      </w:r>
      <w:r w:rsidR="00DA3529" w:rsidRPr="007655C2">
        <w:rPr>
          <w:rFonts w:cs="Bookman Old Style"/>
          <w:lang w:val="id-ID"/>
        </w:rPr>
        <w:t>Geneng</w:t>
      </w:r>
      <w:r w:rsidRPr="007655C2">
        <w:rPr>
          <w:rFonts w:cs="Bookman Old Style"/>
          <w:lang w:val="id-ID"/>
        </w:rPr>
        <w:t xml:space="preserve"> Nomor </w:t>
      </w:r>
      <w:r w:rsidR="00DA3529" w:rsidRPr="007655C2">
        <w:rPr>
          <w:rFonts w:cs="Bookman Old Style"/>
          <w:lang w:val="id-ID"/>
        </w:rPr>
        <w:t>8</w:t>
      </w:r>
      <w:r w:rsidRPr="007655C2">
        <w:rPr>
          <w:rFonts w:cs="Bookman Old Style"/>
          <w:lang w:val="id-ID"/>
        </w:rPr>
        <w:t xml:space="preserve"> Tahun </w:t>
      </w:r>
      <w:r w:rsidR="00DA3529" w:rsidRPr="007655C2">
        <w:rPr>
          <w:rFonts w:cs="Bookman Old Style"/>
          <w:lang w:val="id-ID"/>
        </w:rPr>
        <w:t>2021</w:t>
      </w:r>
      <w:r w:rsidRPr="007655C2">
        <w:rPr>
          <w:rFonts w:cs="Bookman Old Style"/>
          <w:lang w:val="id-ID"/>
        </w:rPr>
        <w:t xml:space="preserve"> </w:t>
      </w:r>
      <w:r w:rsidRPr="007655C2">
        <w:rPr>
          <w:lang w:val="id-ID"/>
        </w:rPr>
        <w:t>tentang Anggaran Pendapatan dan Belanja Desa;</w:t>
      </w:r>
    </w:p>
    <w:p w:rsidR="00276C53" w:rsidRPr="007655C2" w:rsidRDefault="00DA3529" w:rsidP="00DA3529">
      <w:pPr>
        <w:pStyle w:val="BodyText"/>
        <w:numPr>
          <w:ilvl w:val="0"/>
          <w:numId w:val="3"/>
        </w:numPr>
        <w:tabs>
          <w:tab w:val="left" w:pos="2817"/>
        </w:tabs>
        <w:spacing w:before="4" w:line="280" w:lineRule="exact"/>
        <w:ind w:right="114"/>
        <w:jc w:val="both"/>
        <w:rPr>
          <w:lang w:val="id-ID"/>
        </w:rPr>
      </w:pPr>
      <w:r w:rsidRPr="007655C2">
        <w:rPr>
          <w:rFonts w:cs="Bookman Old Style"/>
          <w:lang w:val="id-ID"/>
        </w:rPr>
        <w:t xml:space="preserve">Peraturan Kepala Desa Geneng Nomor 4 Tahun 2021 </w:t>
      </w:r>
      <w:r w:rsidRPr="007655C2">
        <w:rPr>
          <w:lang w:val="id-ID"/>
        </w:rPr>
        <w:t>tentang Penjabaran Kedua Sebelum Perubahan Anggaran Pendapatan dan Belanja Desa;</w:t>
      </w:r>
    </w:p>
    <w:p w:rsidR="00DA3529" w:rsidRPr="007655C2" w:rsidRDefault="00DA3529">
      <w:pPr>
        <w:spacing w:line="280" w:lineRule="exact"/>
        <w:jc w:val="both"/>
        <w:rPr>
          <w:lang w:val="id-ID"/>
        </w:rPr>
        <w:sectPr w:rsidR="00DA3529" w:rsidRPr="007655C2" w:rsidSect="007C6D7F">
          <w:pgSz w:w="11907" w:h="18711" w:code="10000"/>
          <w:pgMar w:top="1060" w:right="1060" w:bottom="280" w:left="1720" w:header="720" w:footer="720" w:gutter="0"/>
          <w:cols w:space="720"/>
          <w:docGrid w:linePitch="299"/>
        </w:sectPr>
      </w:pPr>
    </w:p>
    <w:tbl>
      <w:tblPr>
        <w:tblW w:w="0" w:type="auto"/>
        <w:tblInd w:w="110" w:type="dxa"/>
        <w:tblLayout w:type="fixed"/>
        <w:tblCellMar>
          <w:left w:w="0" w:type="dxa"/>
          <w:right w:w="0" w:type="dxa"/>
        </w:tblCellMar>
        <w:tblLook w:val="01E0"/>
      </w:tblPr>
      <w:tblGrid>
        <w:gridCol w:w="2151"/>
        <w:gridCol w:w="298"/>
        <w:gridCol w:w="7391"/>
      </w:tblGrid>
      <w:tr w:rsidR="00276C53" w:rsidRPr="007655C2">
        <w:trPr>
          <w:trHeight w:hRule="exact" w:val="3663"/>
        </w:trPr>
        <w:tc>
          <w:tcPr>
            <w:tcW w:w="2151" w:type="dxa"/>
            <w:tcBorders>
              <w:top w:val="nil"/>
              <w:left w:val="nil"/>
              <w:bottom w:val="nil"/>
              <w:right w:val="nil"/>
            </w:tcBorders>
          </w:tcPr>
          <w:p w:rsidR="00276C53" w:rsidRPr="007655C2" w:rsidRDefault="00276C53">
            <w:pPr>
              <w:pStyle w:val="TableParagraph"/>
              <w:spacing w:before="8" w:line="120" w:lineRule="exact"/>
              <w:rPr>
                <w:sz w:val="12"/>
                <w:szCs w:val="12"/>
                <w:lang w:val="id-ID"/>
              </w:rPr>
            </w:pPr>
          </w:p>
          <w:p w:rsidR="00276C53" w:rsidRPr="007655C2" w:rsidRDefault="00DA5F6E">
            <w:pPr>
              <w:pStyle w:val="TableParagraph"/>
              <w:ind w:left="230"/>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Memperhatikan</w:t>
            </w:r>
          </w:p>
        </w:tc>
        <w:tc>
          <w:tcPr>
            <w:tcW w:w="298" w:type="dxa"/>
            <w:tcBorders>
              <w:top w:val="nil"/>
              <w:left w:val="nil"/>
              <w:bottom w:val="nil"/>
              <w:right w:val="nil"/>
            </w:tcBorders>
          </w:tcPr>
          <w:p w:rsidR="00276C53" w:rsidRPr="007655C2" w:rsidRDefault="00276C53">
            <w:pPr>
              <w:pStyle w:val="TableParagraph"/>
              <w:spacing w:before="8" w:line="120" w:lineRule="exact"/>
              <w:rPr>
                <w:sz w:val="12"/>
                <w:szCs w:val="12"/>
                <w:lang w:val="id-ID"/>
              </w:rPr>
            </w:pPr>
          </w:p>
          <w:p w:rsidR="00276C53" w:rsidRPr="007655C2" w:rsidRDefault="00DA5F6E">
            <w:pPr>
              <w:pStyle w:val="TableParagraph"/>
              <w:ind w:left="63"/>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w:t>
            </w:r>
          </w:p>
        </w:tc>
        <w:tc>
          <w:tcPr>
            <w:tcW w:w="7391" w:type="dxa"/>
            <w:tcBorders>
              <w:top w:val="nil"/>
              <w:left w:val="nil"/>
              <w:bottom w:val="nil"/>
              <w:right w:val="nil"/>
            </w:tcBorders>
          </w:tcPr>
          <w:p w:rsidR="00276C53" w:rsidRPr="007655C2" w:rsidRDefault="00276C53">
            <w:pPr>
              <w:pStyle w:val="TableParagraph"/>
              <w:spacing w:before="8" w:line="120" w:lineRule="exact"/>
              <w:rPr>
                <w:sz w:val="12"/>
                <w:szCs w:val="12"/>
                <w:lang w:val="id-ID"/>
              </w:rPr>
            </w:pPr>
          </w:p>
          <w:p w:rsidR="00276C53" w:rsidRPr="007655C2" w:rsidRDefault="00DA5F6E" w:rsidP="00A10D46">
            <w:pPr>
              <w:pStyle w:val="ListParagraph"/>
              <w:numPr>
                <w:ilvl w:val="0"/>
                <w:numId w:val="1"/>
              </w:numPr>
              <w:tabs>
                <w:tab w:val="left" w:pos="617"/>
              </w:tabs>
              <w:spacing w:line="239" w:lineRule="auto"/>
              <w:ind w:left="617" w:right="237"/>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Surat Edaran Direktorat Jenderal Pembangunan Desa dan Perdesaan Nomor 30/PR1.00/IV/2021 perihal Penegasan Pemutakhiran Data IDM Berbasis SDGs Desa;</w:t>
            </w:r>
          </w:p>
          <w:p w:rsidR="00276C53" w:rsidRPr="007655C2" w:rsidRDefault="00DA5F6E" w:rsidP="00BD0F81">
            <w:pPr>
              <w:pStyle w:val="ListParagraph"/>
              <w:numPr>
                <w:ilvl w:val="0"/>
                <w:numId w:val="1"/>
              </w:numPr>
              <w:tabs>
                <w:tab w:val="left" w:pos="617"/>
              </w:tabs>
              <w:spacing w:before="5" w:line="280" w:lineRule="exact"/>
              <w:ind w:left="617" w:right="237"/>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Surat Edaran Direktorat Jenderal Pembangunan Desa dan Perdesaan Nomor 5/PR.03.01/III/2021 perihal Pemutakhiran Data IDM Berbasis SDGs Desa; dan</w:t>
            </w:r>
          </w:p>
          <w:p w:rsidR="00276C53" w:rsidRPr="007655C2" w:rsidRDefault="00DA5F6E" w:rsidP="00BD0F81">
            <w:pPr>
              <w:pStyle w:val="ListParagraph"/>
              <w:numPr>
                <w:ilvl w:val="0"/>
                <w:numId w:val="1"/>
              </w:numPr>
              <w:tabs>
                <w:tab w:val="left" w:pos="617"/>
              </w:tabs>
              <w:spacing w:before="1"/>
              <w:ind w:left="617" w:right="237"/>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Berita</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Acara</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Hasil</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Musyawarah</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Desa</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pada</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tanggal</w:t>
            </w:r>
            <w:r w:rsidR="00BD0F81" w:rsidRPr="007655C2">
              <w:rPr>
                <w:rFonts w:ascii="Bookman Old Style" w:eastAsia="Bookman Old Style" w:hAnsi="Bookman Old Style" w:cs="Bookman Old Style"/>
                <w:sz w:val="24"/>
                <w:szCs w:val="24"/>
                <w:lang w:val="id-ID"/>
              </w:rPr>
              <w:t xml:space="preserve"> </w:t>
            </w:r>
            <w:r w:rsidR="00A10D46" w:rsidRPr="007655C2">
              <w:rPr>
                <w:rFonts w:ascii="Bookman Old Style" w:eastAsia="Bookman Old Style" w:hAnsi="Bookman Old Style" w:cs="Bookman Old Style"/>
                <w:sz w:val="24"/>
                <w:szCs w:val="24"/>
                <w:lang w:val="id-ID"/>
              </w:rPr>
              <w:t xml:space="preserve">25/05/2021 </w:t>
            </w:r>
            <w:r w:rsidRPr="007655C2">
              <w:rPr>
                <w:rFonts w:ascii="Bookman Old Style" w:eastAsia="Bookman Old Style" w:hAnsi="Bookman Old Style" w:cs="Bookman Old Style"/>
                <w:sz w:val="24"/>
                <w:szCs w:val="24"/>
                <w:lang w:val="id-ID"/>
              </w:rPr>
              <w:t>bertempat</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d</w:t>
            </w:r>
            <w:r w:rsidR="00A10D46" w:rsidRPr="007655C2">
              <w:rPr>
                <w:rFonts w:ascii="Bookman Old Style" w:eastAsia="Bookman Old Style" w:hAnsi="Bookman Old Style" w:cs="Bookman Old Style"/>
                <w:sz w:val="24"/>
                <w:szCs w:val="24"/>
                <w:lang w:val="id-ID"/>
              </w:rPr>
              <w:t xml:space="preserve">i Pendopo Balai </w:t>
            </w:r>
            <w:r w:rsidRPr="007655C2">
              <w:rPr>
                <w:rFonts w:ascii="Bookman Old Style" w:eastAsia="Bookman Old Style" w:hAnsi="Bookman Old Style" w:cs="Bookman Old Style"/>
                <w:sz w:val="24"/>
                <w:szCs w:val="24"/>
                <w:lang w:val="id-ID"/>
              </w:rPr>
              <w:t>Desa</w:t>
            </w:r>
            <w:r w:rsidR="00A10D46" w:rsidRPr="007655C2">
              <w:rPr>
                <w:rFonts w:ascii="Bookman Old Style" w:eastAsia="Bookman Old Style" w:hAnsi="Bookman Old Style" w:cs="Bookman Old Style"/>
                <w:sz w:val="24"/>
                <w:szCs w:val="24"/>
                <w:lang w:val="id-ID"/>
              </w:rPr>
              <w:t xml:space="preserve"> Geneng </w:t>
            </w:r>
            <w:r w:rsidRPr="007655C2">
              <w:rPr>
                <w:rFonts w:ascii="Bookman Old Style" w:eastAsia="Bookman Old Style" w:hAnsi="Bookman Old Style" w:cs="Bookman Old Style"/>
                <w:sz w:val="24"/>
                <w:szCs w:val="24"/>
                <w:lang w:val="id-ID"/>
              </w:rPr>
              <w:t>Kecamatan</w:t>
            </w:r>
            <w:r w:rsidR="00A10D46" w:rsidRPr="007655C2">
              <w:rPr>
                <w:rFonts w:ascii="Bookman Old Style" w:eastAsia="Bookman Old Style" w:hAnsi="Bookman Old Style" w:cs="Bookman Old Style"/>
                <w:sz w:val="24"/>
                <w:szCs w:val="24"/>
                <w:lang w:val="id-ID"/>
              </w:rPr>
              <w:t xml:space="preserve"> Miri </w:t>
            </w:r>
            <w:r w:rsidRPr="007655C2">
              <w:rPr>
                <w:rFonts w:ascii="Bookman Old Style" w:eastAsia="Bookman Old Style" w:hAnsi="Bookman Old Style" w:cs="Bookman Old Style"/>
                <w:sz w:val="24"/>
                <w:szCs w:val="24"/>
                <w:lang w:val="id-ID"/>
              </w:rPr>
              <w:t xml:space="preserve">Kabupaten </w:t>
            </w:r>
            <w:r w:rsidR="00A10D46" w:rsidRPr="007655C2">
              <w:rPr>
                <w:rFonts w:ascii="Bookman Old Style" w:eastAsia="Bookman Old Style" w:hAnsi="Bookman Old Style" w:cs="Bookman Old Style"/>
                <w:sz w:val="24"/>
                <w:szCs w:val="24"/>
                <w:lang w:val="id-ID"/>
              </w:rPr>
              <w:t>Sragen</w:t>
            </w:r>
            <w:r w:rsidRPr="007655C2">
              <w:rPr>
                <w:rFonts w:ascii="Bookman Old Style" w:eastAsia="Bookman Old Style" w:hAnsi="Bookman Old Style" w:cs="Bookman Old Style"/>
                <w:sz w:val="24"/>
                <w:szCs w:val="24"/>
                <w:lang w:val="id-ID"/>
              </w:rPr>
              <w:t xml:space="preserve"> tentang Penetapan Data SDGs</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Desa Tahun 2021.</w:t>
            </w:r>
          </w:p>
        </w:tc>
      </w:tr>
      <w:tr w:rsidR="00276C53" w:rsidRPr="007655C2">
        <w:trPr>
          <w:trHeight w:hRule="exact" w:val="422"/>
        </w:trPr>
        <w:tc>
          <w:tcPr>
            <w:tcW w:w="9840" w:type="dxa"/>
            <w:gridSpan w:val="3"/>
            <w:tcBorders>
              <w:top w:val="nil"/>
              <w:left w:val="nil"/>
              <w:bottom w:val="nil"/>
              <w:right w:val="nil"/>
            </w:tcBorders>
          </w:tcPr>
          <w:p w:rsidR="00276C53" w:rsidRPr="007655C2" w:rsidRDefault="00276C53">
            <w:pPr>
              <w:pStyle w:val="TableParagraph"/>
              <w:spacing w:before="7" w:line="120" w:lineRule="exact"/>
              <w:rPr>
                <w:sz w:val="12"/>
                <w:szCs w:val="12"/>
                <w:lang w:val="id-ID"/>
              </w:rPr>
            </w:pPr>
          </w:p>
          <w:p w:rsidR="00276C53" w:rsidRPr="007655C2" w:rsidRDefault="00DA5F6E">
            <w:pPr>
              <w:pStyle w:val="TableParagraph"/>
              <w:ind w:right="8"/>
              <w:jc w:val="center"/>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MEMUTUSKAN</w:t>
            </w:r>
          </w:p>
        </w:tc>
      </w:tr>
      <w:tr w:rsidR="00276C53" w:rsidRPr="007655C2">
        <w:trPr>
          <w:trHeight w:hRule="exact" w:val="280"/>
        </w:trPr>
        <w:tc>
          <w:tcPr>
            <w:tcW w:w="2151" w:type="dxa"/>
            <w:tcBorders>
              <w:top w:val="nil"/>
              <w:left w:val="nil"/>
              <w:bottom w:val="nil"/>
              <w:right w:val="nil"/>
            </w:tcBorders>
          </w:tcPr>
          <w:p w:rsidR="00276C53" w:rsidRPr="007655C2" w:rsidRDefault="00DA5F6E">
            <w:pPr>
              <w:pStyle w:val="TableParagraph"/>
              <w:spacing w:line="270" w:lineRule="exact"/>
              <w:ind w:left="230"/>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Menetapkan</w:t>
            </w:r>
          </w:p>
        </w:tc>
        <w:tc>
          <w:tcPr>
            <w:tcW w:w="298" w:type="dxa"/>
            <w:tcBorders>
              <w:top w:val="nil"/>
              <w:left w:val="nil"/>
              <w:bottom w:val="nil"/>
              <w:right w:val="nil"/>
            </w:tcBorders>
          </w:tcPr>
          <w:p w:rsidR="00276C53" w:rsidRPr="007655C2" w:rsidRDefault="00DA5F6E">
            <w:pPr>
              <w:pStyle w:val="TableParagraph"/>
              <w:spacing w:line="270" w:lineRule="exact"/>
              <w:ind w:left="63"/>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w:t>
            </w:r>
          </w:p>
        </w:tc>
        <w:tc>
          <w:tcPr>
            <w:tcW w:w="7391" w:type="dxa"/>
            <w:tcBorders>
              <w:top w:val="nil"/>
              <w:left w:val="nil"/>
              <w:bottom w:val="nil"/>
              <w:right w:val="nil"/>
            </w:tcBorders>
          </w:tcPr>
          <w:p w:rsidR="00276C53" w:rsidRPr="007655C2" w:rsidRDefault="00276C53">
            <w:pPr>
              <w:rPr>
                <w:lang w:val="id-ID"/>
              </w:rPr>
            </w:pPr>
          </w:p>
        </w:tc>
      </w:tr>
      <w:tr w:rsidR="00276C53" w:rsidRPr="007655C2">
        <w:trPr>
          <w:trHeight w:hRule="exact" w:val="1048"/>
        </w:trPr>
        <w:tc>
          <w:tcPr>
            <w:tcW w:w="2151" w:type="dxa"/>
            <w:tcBorders>
              <w:top w:val="nil"/>
              <w:left w:val="nil"/>
              <w:bottom w:val="nil"/>
              <w:right w:val="nil"/>
            </w:tcBorders>
          </w:tcPr>
          <w:p w:rsidR="00276C53" w:rsidRPr="007655C2" w:rsidRDefault="00DA5F6E">
            <w:pPr>
              <w:pStyle w:val="TableParagraph"/>
              <w:spacing w:line="270" w:lineRule="exact"/>
              <w:ind w:left="230"/>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KESATU</w:t>
            </w:r>
          </w:p>
        </w:tc>
        <w:tc>
          <w:tcPr>
            <w:tcW w:w="298" w:type="dxa"/>
            <w:tcBorders>
              <w:top w:val="nil"/>
              <w:left w:val="nil"/>
              <w:bottom w:val="nil"/>
              <w:right w:val="nil"/>
            </w:tcBorders>
          </w:tcPr>
          <w:p w:rsidR="00276C53" w:rsidRPr="007655C2" w:rsidRDefault="00DA5F6E">
            <w:pPr>
              <w:pStyle w:val="TableParagraph"/>
              <w:spacing w:line="270" w:lineRule="exact"/>
              <w:ind w:left="63"/>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w:t>
            </w:r>
          </w:p>
        </w:tc>
        <w:tc>
          <w:tcPr>
            <w:tcW w:w="7391" w:type="dxa"/>
            <w:tcBorders>
              <w:top w:val="nil"/>
              <w:left w:val="nil"/>
              <w:bottom w:val="nil"/>
              <w:right w:val="nil"/>
            </w:tcBorders>
          </w:tcPr>
          <w:p w:rsidR="00276C53" w:rsidRPr="007655C2" w:rsidRDefault="00DA5F6E" w:rsidP="007655C2">
            <w:pPr>
              <w:pStyle w:val="TableParagraph"/>
              <w:spacing w:line="266" w:lineRule="exact"/>
              <w:ind w:left="157" w:right="221"/>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 xml:space="preserve">Menetapkan hasil pemutakhiran data SDGs Desa </w:t>
            </w:r>
            <w:r w:rsidR="00A10D46" w:rsidRPr="007655C2">
              <w:rPr>
                <w:rFonts w:ascii="Bookman Old Style" w:eastAsia="Bookman Old Style" w:hAnsi="Bookman Old Style" w:cs="Bookman Old Style"/>
                <w:sz w:val="24"/>
                <w:szCs w:val="24"/>
                <w:lang w:val="id-ID"/>
              </w:rPr>
              <w:t>Geneng</w:t>
            </w:r>
            <w:r w:rsidR="007655C2"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Kecamatan</w:t>
            </w:r>
            <w:r w:rsidR="00A10D46" w:rsidRPr="007655C2">
              <w:rPr>
                <w:rFonts w:ascii="Bookman Old Style" w:eastAsia="Bookman Old Style" w:hAnsi="Bookman Old Style" w:cs="Bookman Old Style"/>
                <w:sz w:val="24"/>
                <w:szCs w:val="24"/>
                <w:lang w:val="id-ID"/>
              </w:rPr>
              <w:t xml:space="preserve"> Miri </w:t>
            </w:r>
            <w:r w:rsidRPr="007655C2">
              <w:rPr>
                <w:rFonts w:ascii="Bookman Old Style" w:eastAsia="Bookman Old Style" w:hAnsi="Bookman Old Style" w:cs="Bookman Old Style"/>
                <w:sz w:val="24"/>
                <w:szCs w:val="24"/>
                <w:lang w:val="id-ID"/>
              </w:rPr>
              <w:t>Kabupaten</w:t>
            </w:r>
            <w:r w:rsidR="00A10D46" w:rsidRPr="007655C2">
              <w:rPr>
                <w:rFonts w:ascii="Bookman Old Style" w:eastAsia="Bookman Old Style" w:hAnsi="Bookman Old Style" w:cs="Bookman Old Style"/>
                <w:sz w:val="24"/>
                <w:szCs w:val="24"/>
                <w:lang w:val="id-ID"/>
              </w:rPr>
              <w:t xml:space="preserve"> Sragen </w:t>
            </w:r>
            <w:r w:rsidRPr="007655C2">
              <w:rPr>
                <w:rFonts w:ascii="Bookman Old Style" w:eastAsia="Bookman Old Style" w:hAnsi="Bookman Old Style" w:cs="Bookman Old Style"/>
                <w:sz w:val="24"/>
                <w:szCs w:val="24"/>
                <w:lang w:val="id-ID"/>
              </w:rPr>
              <w:t>Tahun 2021 sebagaimana terlampir.</w:t>
            </w:r>
          </w:p>
        </w:tc>
      </w:tr>
      <w:tr w:rsidR="00276C53" w:rsidRPr="007655C2">
        <w:trPr>
          <w:trHeight w:hRule="exact" w:val="848"/>
        </w:trPr>
        <w:tc>
          <w:tcPr>
            <w:tcW w:w="2151" w:type="dxa"/>
            <w:tcBorders>
              <w:top w:val="nil"/>
              <w:left w:val="nil"/>
              <w:bottom w:val="nil"/>
              <w:right w:val="nil"/>
            </w:tcBorders>
          </w:tcPr>
          <w:p w:rsidR="00276C53" w:rsidRPr="007655C2" w:rsidRDefault="00276C53">
            <w:pPr>
              <w:pStyle w:val="TableParagraph"/>
              <w:spacing w:before="2" w:line="110" w:lineRule="exact"/>
              <w:rPr>
                <w:sz w:val="11"/>
                <w:szCs w:val="11"/>
                <w:lang w:val="id-ID"/>
              </w:rPr>
            </w:pPr>
          </w:p>
          <w:p w:rsidR="00276C53" w:rsidRPr="007655C2" w:rsidRDefault="00DA5F6E">
            <w:pPr>
              <w:pStyle w:val="TableParagraph"/>
              <w:ind w:left="230"/>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KEDUA</w:t>
            </w:r>
          </w:p>
        </w:tc>
        <w:tc>
          <w:tcPr>
            <w:tcW w:w="298" w:type="dxa"/>
            <w:tcBorders>
              <w:top w:val="nil"/>
              <w:left w:val="nil"/>
              <w:bottom w:val="nil"/>
              <w:right w:val="nil"/>
            </w:tcBorders>
          </w:tcPr>
          <w:p w:rsidR="00276C53" w:rsidRPr="007655C2" w:rsidRDefault="00276C53">
            <w:pPr>
              <w:pStyle w:val="TableParagraph"/>
              <w:spacing w:before="2" w:line="110" w:lineRule="exact"/>
              <w:rPr>
                <w:sz w:val="11"/>
                <w:szCs w:val="11"/>
                <w:lang w:val="id-ID"/>
              </w:rPr>
            </w:pPr>
          </w:p>
          <w:p w:rsidR="00276C53" w:rsidRPr="007655C2" w:rsidRDefault="00DA5F6E">
            <w:pPr>
              <w:pStyle w:val="TableParagraph"/>
              <w:ind w:left="63"/>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w:t>
            </w:r>
          </w:p>
        </w:tc>
        <w:tc>
          <w:tcPr>
            <w:tcW w:w="7391" w:type="dxa"/>
            <w:tcBorders>
              <w:top w:val="nil"/>
              <w:left w:val="nil"/>
              <w:bottom w:val="nil"/>
              <w:right w:val="nil"/>
            </w:tcBorders>
          </w:tcPr>
          <w:p w:rsidR="00276C53" w:rsidRPr="007655C2" w:rsidRDefault="00276C53">
            <w:pPr>
              <w:pStyle w:val="TableParagraph"/>
              <w:spacing w:before="8" w:line="100" w:lineRule="exact"/>
              <w:rPr>
                <w:sz w:val="10"/>
                <w:szCs w:val="10"/>
                <w:lang w:val="id-ID"/>
              </w:rPr>
            </w:pPr>
          </w:p>
          <w:p w:rsidR="00276C53" w:rsidRPr="007655C2" w:rsidRDefault="00DA5F6E" w:rsidP="00A10D46">
            <w:pPr>
              <w:pStyle w:val="TableParagraph"/>
              <w:spacing w:line="276" w:lineRule="auto"/>
              <w:ind w:left="157" w:right="240"/>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Data</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SDGs</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Desa</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memuat</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data</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kewilayahan</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dan</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data kewargaan untuk menggambarkan kondisi objektif Desa.</w:t>
            </w:r>
          </w:p>
        </w:tc>
      </w:tr>
      <w:tr w:rsidR="00276C53" w:rsidRPr="007655C2">
        <w:trPr>
          <w:trHeight w:hRule="exact" w:val="2145"/>
        </w:trPr>
        <w:tc>
          <w:tcPr>
            <w:tcW w:w="2151" w:type="dxa"/>
            <w:tcBorders>
              <w:top w:val="nil"/>
              <w:left w:val="nil"/>
              <w:bottom w:val="nil"/>
              <w:right w:val="nil"/>
            </w:tcBorders>
          </w:tcPr>
          <w:p w:rsidR="00276C53" w:rsidRPr="007655C2" w:rsidRDefault="00276C53">
            <w:pPr>
              <w:pStyle w:val="TableParagraph"/>
              <w:spacing w:before="2" w:line="110" w:lineRule="exact"/>
              <w:rPr>
                <w:sz w:val="11"/>
                <w:szCs w:val="11"/>
                <w:lang w:val="id-ID"/>
              </w:rPr>
            </w:pPr>
          </w:p>
          <w:p w:rsidR="00276C53" w:rsidRPr="007655C2" w:rsidRDefault="00DA5F6E">
            <w:pPr>
              <w:pStyle w:val="TableParagraph"/>
              <w:ind w:left="230"/>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KETIGA</w:t>
            </w:r>
          </w:p>
        </w:tc>
        <w:tc>
          <w:tcPr>
            <w:tcW w:w="298" w:type="dxa"/>
            <w:tcBorders>
              <w:top w:val="nil"/>
              <w:left w:val="nil"/>
              <w:bottom w:val="nil"/>
              <w:right w:val="nil"/>
            </w:tcBorders>
          </w:tcPr>
          <w:p w:rsidR="00276C53" w:rsidRPr="007655C2" w:rsidRDefault="00276C53">
            <w:pPr>
              <w:pStyle w:val="TableParagraph"/>
              <w:spacing w:before="2" w:line="110" w:lineRule="exact"/>
              <w:rPr>
                <w:sz w:val="11"/>
                <w:szCs w:val="11"/>
                <w:lang w:val="id-ID"/>
              </w:rPr>
            </w:pPr>
          </w:p>
          <w:p w:rsidR="00276C53" w:rsidRPr="007655C2" w:rsidRDefault="00DA5F6E">
            <w:pPr>
              <w:pStyle w:val="TableParagraph"/>
              <w:ind w:left="63"/>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w:t>
            </w:r>
          </w:p>
        </w:tc>
        <w:tc>
          <w:tcPr>
            <w:tcW w:w="7391" w:type="dxa"/>
            <w:tcBorders>
              <w:top w:val="nil"/>
              <w:left w:val="nil"/>
              <w:bottom w:val="nil"/>
              <w:right w:val="nil"/>
            </w:tcBorders>
          </w:tcPr>
          <w:p w:rsidR="00276C53" w:rsidRPr="007655C2" w:rsidRDefault="00276C53">
            <w:pPr>
              <w:pStyle w:val="TableParagraph"/>
              <w:spacing w:before="8" w:line="100" w:lineRule="exact"/>
              <w:rPr>
                <w:sz w:val="10"/>
                <w:szCs w:val="10"/>
                <w:lang w:val="id-ID"/>
              </w:rPr>
            </w:pPr>
          </w:p>
          <w:p w:rsidR="00276C53" w:rsidRPr="007655C2" w:rsidRDefault="00DA5F6E" w:rsidP="00A10D46">
            <w:pPr>
              <w:pStyle w:val="TableParagraph"/>
              <w:spacing w:line="276" w:lineRule="auto"/>
              <w:ind w:left="157" w:right="235"/>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Pendataan Desa merupakan sensus partisipatoris dengan melibatkan seluruh warga Desa secara inklusif dan partisipasi masyarakat Desa dilakukan dengan cara menjadi anggota kelompok kerja pendataan, memberikan jawaban yang benar, lengkap, akurat dan memberikan masukan perbaikan tentang data SDGs Desa.</w:t>
            </w:r>
          </w:p>
        </w:tc>
      </w:tr>
      <w:tr w:rsidR="00276C53" w:rsidRPr="007655C2">
        <w:trPr>
          <w:trHeight w:hRule="exact" w:val="1414"/>
        </w:trPr>
        <w:tc>
          <w:tcPr>
            <w:tcW w:w="2151" w:type="dxa"/>
            <w:tcBorders>
              <w:top w:val="nil"/>
              <w:left w:val="nil"/>
              <w:bottom w:val="nil"/>
              <w:right w:val="nil"/>
            </w:tcBorders>
          </w:tcPr>
          <w:p w:rsidR="00276C53" w:rsidRPr="007655C2" w:rsidRDefault="00276C53">
            <w:pPr>
              <w:pStyle w:val="TableParagraph"/>
              <w:spacing w:before="2" w:line="110" w:lineRule="exact"/>
              <w:rPr>
                <w:sz w:val="11"/>
                <w:szCs w:val="11"/>
                <w:lang w:val="id-ID"/>
              </w:rPr>
            </w:pPr>
          </w:p>
          <w:p w:rsidR="00276C53" w:rsidRPr="007655C2" w:rsidRDefault="00DA5F6E">
            <w:pPr>
              <w:pStyle w:val="TableParagraph"/>
              <w:ind w:left="230"/>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KEEMPAT</w:t>
            </w:r>
          </w:p>
        </w:tc>
        <w:tc>
          <w:tcPr>
            <w:tcW w:w="298" w:type="dxa"/>
            <w:tcBorders>
              <w:top w:val="nil"/>
              <w:left w:val="nil"/>
              <w:bottom w:val="nil"/>
              <w:right w:val="nil"/>
            </w:tcBorders>
          </w:tcPr>
          <w:p w:rsidR="00276C53" w:rsidRPr="007655C2" w:rsidRDefault="00276C53">
            <w:pPr>
              <w:pStyle w:val="TableParagraph"/>
              <w:spacing w:before="2" w:line="110" w:lineRule="exact"/>
              <w:rPr>
                <w:sz w:val="11"/>
                <w:szCs w:val="11"/>
                <w:lang w:val="id-ID"/>
              </w:rPr>
            </w:pPr>
          </w:p>
          <w:p w:rsidR="00276C53" w:rsidRPr="007655C2" w:rsidRDefault="00DA5F6E">
            <w:pPr>
              <w:pStyle w:val="TableParagraph"/>
              <w:ind w:left="63"/>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w:t>
            </w:r>
          </w:p>
        </w:tc>
        <w:tc>
          <w:tcPr>
            <w:tcW w:w="7391" w:type="dxa"/>
            <w:tcBorders>
              <w:top w:val="nil"/>
              <w:left w:val="nil"/>
              <w:bottom w:val="nil"/>
              <w:right w:val="nil"/>
            </w:tcBorders>
          </w:tcPr>
          <w:p w:rsidR="00276C53" w:rsidRPr="007655C2" w:rsidRDefault="00276C53">
            <w:pPr>
              <w:pStyle w:val="TableParagraph"/>
              <w:spacing w:before="8" w:line="100" w:lineRule="exact"/>
              <w:rPr>
                <w:sz w:val="10"/>
                <w:szCs w:val="10"/>
                <w:lang w:val="id-ID"/>
              </w:rPr>
            </w:pPr>
          </w:p>
          <w:p w:rsidR="00276C53" w:rsidRPr="007655C2" w:rsidRDefault="00DA5F6E">
            <w:pPr>
              <w:pStyle w:val="TableParagraph"/>
              <w:spacing w:line="276" w:lineRule="auto"/>
              <w:ind w:left="157" w:right="239"/>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Keputusan Kepala Desa ini mulai berlaku pada tanggal ditetapkan, dan apabila dikemudian hari terdapat kesalahan dan kekeliruan akan diadakan perbaikan sebagaimana mestinya.</w:t>
            </w:r>
          </w:p>
        </w:tc>
      </w:tr>
    </w:tbl>
    <w:p w:rsidR="00276C53" w:rsidRPr="007655C2" w:rsidRDefault="00276C53">
      <w:pPr>
        <w:spacing w:before="8" w:line="120" w:lineRule="exact"/>
        <w:rPr>
          <w:sz w:val="12"/>
          <w:szCs w:val="12"/>
          <w:lang w:val="id-ID"/>
        </w:rPr>
      </w:pPr>
    </w:p>
    <w:p w:rsidR="00A10D46" w:rsidRPr="007655C2" w:rsidRDefault="00DA5F6E" w:rsidP="00A10D46">
      <w:pPr>
        <w:pStyle w:val="BodyText"/>
        <w:tabs>
          <w:tab w:val="left" w:pos="7088"/>
        </w:tabs>
        <w:spacing w:before="66"/>
        <w:ind w:left="5162" w:right="880"/>
        <w:jc w:val="both"/>
        <w:rPr>
          <w:lang w:val="id-ID"/>
        </w:rPr>
      </w:pPr>
      <w:r w:rsidRPr="007655C2">
        <w:rPr>
          <w:lang w:val="id-ID"/>
        </w:rPr>
        <w:t xml:space="preserve">Di tetapkan di </w:t>
      </w:r>
      <w:r w:rsidR="00A10D46" w:rsidRPr="007655C2">
        <w:rPr>
          <w:lang w:val="id-ID"/>
        </w:rPr>
        <w:tab/>
      </w:r>
      <w:r w:rsidRPr="007655C2">
        <w:rPr>
          <w:lang w:val="id-ID"/>
        </w:rPr>
        <w:t xml:space="preserve">: Desa </w:t>
      </w:r>
      <w:r w:rsidR="00A10D46" w:rsidRPr="007655C2">
        <w:rPr>
          <w:lang w:val="id-ID"/>
        </w:rPr>
        <w:t>Geneng</w:t>
      </w:r>
    </w:p>
    <w:p w:rsidR="00A10D46" w:rsidRPr="007655C2" w:rsidRDefault="00DA5F6E" w:rsidP="00A10D46">
      <w:pPr>
        <w:pStyle w:val="BodyText"/>
        <w:tabs>
          <w:tab w:val="left" w:pos="7088"/>
        </w:tabs>
        <w:spacing w:before="66"/>
        <w:ind w:left="5162" w:right="880"/>
        <w:jc w:val="both"/>
        <w:rPr>
          <w:rFonts w:cs="Bookman Old Style"/>
          <w:lang w:val="id-ID"/>
        </w:rPr>
      </w:pPr>
      <w:r w:rsidRPr="007655C2">
        <w:rPr>
          <w:lang w:val="id-ID"/>
        </w:rPr>
        <w:t xml:space="preserve">Tanggal </w:t>
      </w:r>
      <w:r w:rsidR="00A10D46" w:rsidRPr="007655C2">
        <w:rPr>
          <w:lang w:val="id-ID"/>
        </w:rPr>
        <w:tab/>
      </w:r>
      <w:r w:rsidRPr="007655C2">
        <w:rPr>
          <w:lang w:val="id-ID"/>
        </w:rPr>
        <w:t xml:space="preserve">: </w:t>
      </w:r>
      <w:r w:rsidR="00A10D46" w:rsidRPr="007655C2">
        <w:rPr>
          <w:rFonts w:cs="Bookman Old Style"/>
          <w:lang w:val="id-ID"/>
        </w:rPr>
        <w:t>25 Mei 2021</w:t>
      </w:r>
      <w:r w:rsidRPr="007655C2">
        <w:rPr>
          <w:rFonts w:cs="Bookman Old Style"/>
          <w:lang w:val="id-ID"/>
        </w:rPr>
        <w:t xml:space="preserve"> </w:t>
      </w:r>
    </w:p>
    <w:p w:rsidR="007655C2" w:rsidRDefault="007655C2" w:rsidP="00A10D46">
      <w:pPr>
        <w:pStyle w:val="BodyText"/>
        <w:tabs>
          <w:tab w:val="left" w:pos="7088"/>
        </w:tabs>
        <w:spacing w:before="66"/>
        <w:ind w:left="5162" w:right="880"/>
        <w:jc w:val="both"/>
        <w:rPr>
          <w:rFonts w:cs="Bookman Old Style"/>
          <w:lang w:val="id-ID"/>
        </w:rPr>
      </w:pPr>
    </w:p>
    <w:p w:rsidR="007C6D7F" w:rsidRPr="007655C2" w:rsidRDefault="007C6D7F" w:rsidP="00A10D46">
      <w:pPr>
        <w:pStyle w:val="BodyText"/>
        <w:tabs>
          <w:tab w:val="left" w:pos="7088"/>
        </w:tabs>
        <w:spacing w:before="66"/>
        <w:ind w:left="5162" w:right="880"/>
        <w:jc w:val="both"/>
        <w:rPr>
          <w:rFonts w:cs="Bookman Old Style"/>
          <w:lang w:val="id-ID"/>
        </w:rPr>
      </w:pPr>
    </w:p>
    <w:p w:rsidR="00276C53" w:rsidRPr="007655C2" w:rsidRDefault="00DA5F6E" w:rsidP="00A10D46">
      <w:pPr>
        <w:pStyle w:val="BodyText"/>
        <w:spacing w:before="66"/>
        <w:ind w:left="5162" w:right="880"/>
        <w:jc w:val="center"/>
        <w:rPr>
          <w:lang w:val="id-ID"/>
        </w:rPr>
      </w:pPr>
      <w:r w:rsidRPr="007655C2">
        <w:rPr>
          <w:lang w:val="id-ID"/>
        </w:rPr>
        <w:t xml:space="preserve">KEPALA DESA </w:t>
      </w:r>
      <w:r w:rsidR="00A10D46" w:rsidRPr="007655C2">
        <w:rPr>
          <w:lang w:val="id-ID"/>
        </w:rPr>
        <w:t>GENENG</w:t>
      </w:r>
    </w:p>
    <w:p w:rsidR="00276C53" w:rsidRPr="007655C2" w:rsidRDefault="00276C53" w:rsidP="00A10D46">
      <w:pPr>
        <w:spacing w:line="200" w:lineRule="exact"/>
        <w:ind w:left="5162" w:right="880"/>
        <w:jc w:val="center"/>
        <w:rPr>
          <w:sz w:val="20"/>
          <w:szCs w:val="20"/>
          <w:lang w:val="id-ID"/>
        </w:rPr>
      </w:pPr>
    </w:p>
    <w:p w:rsidR="00276C53" w:rsidRPr="007655C2" w:rsidRDefault="00276C53" w:rsidP="00A10D46">
      <w:pPr>
        <w:spacing w:line="200" w:lineRule="exact"/>
        <w:ind w:left="5162" w:right="880"/>
        <w:jc w:val="center"/>
        <w:rPr>
          <w:sz w:val="20"/>
          <w:szCs w:val="20"/>
          <w:lang w:val="id-ID"/>
        </w:rPr>
      </w:pPr>
    </w:p>
    <w:p w:rsidR="00276C53" w:rsidRPr="007655C2" w:rsidRDefault="00276C53" w:rsidP="00A10D46">
      <w:pPr>
        <w:spacing w:line="200" w:lineRule="exact"/>
        <w:ind w:left="5162" w:right="880"/>
        <w:jc w:val="center"/>
        <w:rPr>
          <w:sz w:val="20"/>
          <w:szCs w:val="20"/>
          <w:lang w:val="id-ID"/>
        </w:rPr>
      </w:pPr>
    </w:p>
    <w:p w:rsidR="007655C2" w:rsidRPr="007655C2" w:rsidRDefault="007655C2" w:rsidP="00A10D46">
      <w:pPr>
        <w:spacing w:line="200" w:lineRule="exact"/>
        <w:ind w:left="5162" w:right="880"/>
        <w:jc w:val="center"/>
        <w:rPr>
          <w:sz w:val="20"/>
          <w:szCs w:val="20"/>
          <w:lang w:val="id-ID"/>
        </w:rPr>
      </w:pPr>
    </w:p>
    <w:p w:rsidR="00276C53" w:rsidRPr="007655C2" w:rsidRDefault="00276C53" w:rsidP="00A10D46">
      <w:pPr>
        <w:spacing w:before="6" w:line="240" w:lineRule="exact"/>
        <w:ind w:left="5162" w:right="880"/>
        <w:jc w:val="center"/>
        <w:rPr>
          <w:sz w:val="24"/>
          <w:szCs w:val="24"/>
          <w:lang w:val="id-ID"/>
        </w:rPr>
      </w:pPr>
    </w:p>
    <w:p w:rsidR="00276C53" w:rsidRPr="007655C2" w:rsidRDefault="00A10D46" w:rsidP="00A10D46">
      <w:pPr>
        <w:pStyle w:val="BodyText"/>
        <w:ind w:left="5162" w:right="880"/>
        <w:jc w:val="center"/>
        <w:rPr>
          <w:lang w:val="id-ID"/>
        </w:rPr>
      </w:pPr>
      <w:r w:rsidRPr="007655C2">
        <w:rPr>
          <w:lang w:val="id-ID"/>
        </w:rPr>
        <w:t>SUHIRMAN</w:t>
      </w:r>
    </w:p>
    <w:p w:rsidR="00276C53" w:rsidRPr="007655C2" w:rsidRDefault="00276C53">
      <w:pPr>
        <w:spacing w:before="5" w:line="160" w:lineRule="exact"/>
        <w:rPr>
          <w:sz w:val="16"/>
          <w:szCs w:val="16"/>
          <w:lang w:val="id-ID"/>
        </w:rPr>
      </w:pPr>
    </w:p>
    <w:p w:rsidR="00276C53" w:rsidRPr="007655C2" w:rsidRDefault="00276C53">
      <w:pPr>
        <w:spacing w:line="200" w:lineRule="exact"/>
        <w:rPr>
          <w:sz w:val="20"/>
          <w:szCs w:val="20"/>
          <w:lang w:val="id-ID"/>
        </w:rPr>
      </w:pPr>
    </w:p>
    <w:p w:rsidR="00276C53" w:rsidRDefault="00276C53">
      <w:pPr>
        <w:spacing w:line="200" w:lineRule="exact"/>
        <w:rPr>
          <w:sz w:val="20"/>
          <w:szCs w:val="20"/>
          <w:lang w:val="id-ID"/>
        </w:rPr>
      </w:pPr>
    </w:p>
    <w:p w:rsidR="007C6D7F" w:rsidRDefault="007C6D7F">
      <w:pPr>
        <w:spacing w:line="200" w:lineRule="exact"/>
        <w:rPr>
          <w:sz w:val="20"/>
          <w:szCs w:val="20"/>
          <w:lang w:val="id-ID"/>
        </w:rPr>
      </w:pPr>
    </w:p>
    <w:p w:rsidR="007C6D7F" w:rsidRDefault="007C6D7F">
      <w:pPr>
        <w:spacing w:line="200" w:lineRule="exact"/>
        <w:rPr>
          <w:sz w:val="20"/>
          <w:szCs w:val="20"/>
          <w:lang w:val="id-ID"/>
        </w:rPr>
      </w:pPr>
    </w:p>
    <w:p w:rsidR="007C6D7F" w:rsidRDefault="007C6D7F">
      <w:pPr>
        <w:spacing w:line="200" w:lineRule="exact"/>
        <w:rPr>
          <w:sz w:val="20"/>
          <w:szCs w:val="20"/>
          <w:lang w:val="id-ID"/>
        </w:rPr>
      </w:pPr>
    </w:p>
    <w:p w:rsidR="007C6D7F" w:rsidRDefault="007C6D7F">
      <w:pPr>
        <w:spacing w:line="200" w:lineRule="exact"/>
        <w:rPr>
          <w:sz w:val="20"/>
          <w:szCs w:val="20"/>
          <w:lang w:val="id-ID"/>
        </w:rPr>
      </w:pPr>
    </w:p>
    <w:p w:rsidR="007C6D7F" w:rsidRDefault="007C6D7F">
      <w:pPr>
        <w:spacing w:line="200" w:lineRule="exact"/>
        <w:rPr>
          <w:sz w:val="20"/>
          <w:szCs w:val="20"/>
          <w:lang w:val="id-ID"/>
        </w:rPr>
      </w:pPr>
    </w:p>
    <w:p w:rsidR="007C6D7F" w:rsidRDefault="007C6D7F">
      <w:pPr>
        <w:spacing w:line="200" w:lineRule="exact"/>
        <w:rPr>
          <w:sz w:val="20"/>
          <w:szCs w:val="20"/>
          <w:lang w:val="id-ID"/>
        </w:rPr>
      </w:pPr>
    </w:p>
    <w:p w:rsidR="007C6D7F" w:rsidRDefault="007C6D7F">
      <w:pPr>
        <w:spacing w:line="200" w:lineRule="exact"/>
        <w:rPr>
          <w:sz w:val="20"/>
          <w:szCs w:val="20"/>
          <w:lang w:val="id-ID"/>
        </w:rPr>
      </w:pPr>
    </w:p>
    <w:p w:rsidR="007C6D7F" w:rsidRPr="007655C2" w:rsidRDefault="007C6D7F">
      <w:pPr>
        <w:spacing w:line="200" w:lineRule="exact"/>
        <w:rPr>
          <w:sz w:val="20"/>
          <w:szCs w:val="20"/>
          <w:lang w:val="id-ID"/>
        </w:rPr>
      </w:pPr>
    </w:p>
    <w:p w:rsidR="00A10D46" w:rsidRPr="007655C2" w:rsidRDefault="00DA5F6E" w:rsidP="00A10D46">
      <w:pPr>
        <w:pStyle w:val="BodyText"/>
        <w:spacing w:line="280" w:lineRule="exact"/>
        <w:ind w:left="1617" w:right="2693" w:hanging="1277"/>
        <w:rPr>
          <w:lang w:val="id-ID"/>
        </w:rPr>
      </w:pPr>
      <w:r w:rsidRPr="007655C2">
        <w:rPr>
          <w:rFonts w:cs="Bookman Old Style"/>
          <w:lang w:val="id-ID"/>
        </w:rPr>
        <w:t>SALINAN</w:t>
      </w:r>
      <w:r w:rsidR="00A10D46" w:rsidRPr="007655C2">
        <w:rPr>
          <w:rFonts w:cs="Bookman Old Style"/>
          <w:lang w:val="id-ID"/>
        </w:rPr>
        <w:t xml:space="preserve"> </w:t>
      </w:r>
      <w:r w:rsidRPr="007655C2">
        <w:rPr>
          <w:lang w:val="id-ID"/>
        </w:rPr>
        <w:t xml:space="preserve">Keputusan ini disampaikan kepada Yth. : </w:t>
      </w:r>
    </w:p>
    <w:p w:rsidR="00A10D46" w:rsidRPr="007655C2" w:rsidRDefault="00DA5F6E" w:rsidP="00A10D46">
      <w:pPr>
        <w:pStyle w:val="BodyText"/>
        <w:spacing w:line="280" w:lineRule="exact"/>
        <w:ind w:left="2894" w:right="2693" w:hanging="1277"/>
        <w:rPr>
          <w:lang w:val="id-ID"/>
        </w:rPr>
      </w:pPr>
      <w:r w:rsidRPr="007655C2">
        <w:rPr>
          <w:lang w:val="id-ID"/>
        </w:rPr>
        <w:t xml:space="preserve">Sdr. Bupati </w:t>
      </w:r>
      <w:r w:rsidR="00A10D46" w:rsidRPr="007655C2">
        <w:rPr>
          <w:lang w:val="id-ID"/>
        </w:rPr>
        <w:t>Sragen</w:t>
      </w:r>
      <w:r w:rsidRPr="007655C2">
        <w:rPr>
          <w:lang w:val="id-ID"/>
        </w:rPr>
        <w:t>;</w:t>
      </w:r>
    </w:p>
    <w:p w:rsidR="00A10D46" w:rsidRPr="007655C2" w:rsidRDefault="00DA5F6E" w:rsidP="00A10D46">
      <w:pPr>
        <w:pStyle w:val="BodyText"/>
        <w:spacing w:line="280" w:lineRule="exact"/>
        <w:ind w:left="2894" w:right="2693" w:hanging="1277"/>
        <w:rPr>
          <w:lang w:val="id-ID"/>
        </w:rPr>
      </w:pPr>
      <w:r w:rsidRPr="007655C2">
        <w:rPr>
          <w:lang w:val="id-ID"/>
        </w:rPr>
        <w:t>Sdr. Kepala D</w:t>
      </w:r>
      <w:r w:rsidR="00A10D46" w:rsidRPr="007655C2">
        <w:rPr>
          <w:lang w:val="id-ID"/>
        </w:rPr>
        <w:t xml:space="preserve">inas </w:t>
      </w:r>
      <w:r w:rsidRPr="007655C2">
        <w:rPr>
          <w:lang w:val="id-ID"/>
        </w:rPr>
        <w:t xml:space="preserve">PMD Kabupaten </w:t>
      </w:r>
      <w:r w:rsidR="00A10D46" w:rsidRPr="007655C2">
        <w:rPr>
          <w:lang w:val="id-ID"/>
        </w:rPr>
        <w:t>Sragen</w:t>
      </w:r>
      <w:r w:rsidRPr="007655C2">
        <w:rPr>
          <w:lang w:val="id-ID"/>
        </w:rPr>
        <w:t xml:space="preserve">; </w:t>
      </w:r>
    </w:p>
    <w:p w:rsidR="00276C53" w:rsidRPr="007655C2" w:rsidRDefault="00DA5F6E" w:rsidP="00A10D46">
      <w:pPr>
        <w:pStyle w:val="BodyText"/>
        <w:spacing w:line="280" w:lineRule="exact"/>
        <w:ind w:left="2894" w:right="2693" w:hanging="1277"/>
        <w:rPr>
          <w:lang w:val="id-ID"/>
        </w:rPr>
      </w:pPr>
      <w:r w:rsidRPr="007655C2">
        <w:rPr>
          <w:lang w:val="id-ID"/>
        </w:rPr>
        <w:t xml:space="preserve">Sdr. Camat </w:t>
      </w:r>
      <w:r w:rsidR="00A10D46" w:rsidRPr="007655C2">
        <w:rPr>
          <w:lang w:val="id-ID"/>
        </w:rPr>
        <w:t>Miri;</w:t>
      </w:r>
    </w:p>
    <w:p w:rsidR="00276C53" w:rsidRPr="007655C2" w:rsidRDefault="00DA5F6E" w:rsidP="00A10D46">
      <w:pPr>
        <w:pStyle w:val="BodyText"/>
        <w:spacing w:before="1"/>
        <w:ind w:left="1617" w:right="1842"/>
        <w:rPr>
          <w:rFonts w:cs="Bookman Old Style"/>
          <w:lang w:val="id-ID"/>
        </w:rPr>
      </w:pPr>
      <w:r w:rsidRPr="007655C2">
        <w:rPr>
          <w:lang w:val="id-ID"/>
        </w:rPr>
        <w:t xml:space="preserve">Sdr. Ketua Badan Permusyawaratan Desa </w:t>
      </w:r>
      <w:r w:rsidR="00A10D46" w:rsidRPr="007655C2">
        <w:rPr>
          <w:rFonts w:cs="Bookman Old Style"/>
          <w:lang w:val="id-ID"/>
        </w:rPr>
        <w:t>Geneng.</w:t>
      </w:r>
    </w:p>
    <w:p w:rsidR="00276C53" w:rsidRPr="007655C2" w:rsidRDefault="00276C53">
      <w:pPr>
        <w:rPr>
          <w:rFonts w:ascii="Bookman Old Style" w:eastAsia="Bookman Old Style" w:hAnsi="Bookman Old Style" w:cs="Bookman Old Style"/>
          <w:lang w:val="id-ID"/>
        </w:rPr>
        <w:sectPr w:rsidR="00276C53" w:rsidRPr="007655C2" w:rsidSect="007C6D7F">
          <w:pgSz w:w="11907" w:h="18711" w:code="10000"/>
          <w:pgMar w:top="1000" w:right="820" w:bottom="280" w:left="1360" w:header="720" w:footer="720" w:gutter="0"/>
          <w:cols w:space="720"/>
          <w:docGrid w:linePitch="299"/>
        </w:sectPr>
      </w:pPr>
    </w:p>
    <w:p w:rsidR="00276C53" w:rsidRPr="007655C2" w:rsidRDefault="00DA5F6E">
      <w:pPr>
        <w:pStyle w:val="BodyText"/>
        <w:tabs>
          <w:tab w:val="left" w:pos="4617"/>
        </w:tabs>
        <w:spacing w:before="58"/>
        <w:ind w:left="3057"/>
        <w:rPr>
          <w:lang w:val="id-ID"/>
        </w:rPr>
      </w:pPr>
      <w:r w:rsidRPr="007655C2">
        <w:rPr>
          <w:rFonts w:cs="Bookman Old Style"/>
          <w:lang w:val="id-ID"/>
        </w:rPr>
        <w:lastRenderedPageBreak/>
        <w:t>LAMPIRAN</w:t>
      </w:r>
      <w:r w:rsidR="004E19B3" w:rsidRPr="007655C2">
        <w:rPr>
          <w:rFonts w:cs="Bookman Old Style"/>
          <w:lang w:val="id-ID"/>
        </w:rPr>
        <w:t xml:space="preserve"> 1</w:t>
      </w:r>
      <w:r w:rsidRPr="007655C2">
        <w:rPr>
          <w:rFonts w:cs="Bookman Old Style"/>
          <w:lang w:val="id-ID"/>
        </w:rPr>
        <w:tab/>
      </w:r>
      <w:r w:rsidRPr="007655C2">
        <w:rPr>
          <w:lang w:val="id-ID"/>
        </w:rPr>
        <w:t xml:space="preserve">Keputusan Kepala Desa </w:t>
      </w:r>
      <w:r w:rsidR="004E19B3" w:rsidRPr="007655C2">
        <w:rPr>
          <w:lang w:val="id-ID"/>
        </w:rPr>
        <w:t>Geneng</w:t>
      </w:r>
    </w:p>
    <w:p w:rsidR="00BD0F81" w:rsidRPr="007655C2" w:rsidRDefault="00DA5F6E" w:rsidP="00BD0F81">
      <w:pPr>
        <w:pStyle w:val="BodyText"/>
        <w:tabs>
          <w:tab w:val="left" w:pos="5812"/>
        </w:tabs>
        <w:spacing w:before="2"/>
        <w:ind w:left="5954" w:right="214" w:hanging="1336"/>
        <w:rPr>
          <w:lang w:val="id-ID"/>
        </w:rPr>
      </w:pPr>
      <w:r w:rsidRPr="007655C2">
        <w:rPr>
          <w:lang w:val="id-ID"/>
        </w:rPr>
        <w:t>Nomor</w:t>
      </w:r>
      <w:r w:rsidRPr="007655C2">
        <w:rPr>
          <w:lang w:val="id-ID"/>
        </w:rPr>
        <w:tab/>
        <w:t>:</w:t>
      </w:r>
      <w:r w:rsidR="00BD0F81" w:rsidRPr="007655C2">
        <w:rPr>
          <w:lang w:val="id-ID"/>
        </w:rPr>
        <w:tab/>
      </w:r>
      <w:r w:rsidRPr="007655C2">
        <w:rPr>
          <w:rFonts w:cs="Bookman Old Style"/>
          <w:lang w:val="id-ID"/>
        </w:rPr>
        <w:t>188/</w:t>
      </w:r>
      <w:r w:rsidR="00BD0F81" w:rsidRPr="007655C2">
        <w:rPr>
          <w:rFonts w:cs="Bookman Old Style"/>
          <w:lang w:val="id-ID"/>
        </w:rPr>
        <w:t>10</w:t>
      </w:r>
      <w:r w:rsidRPr="007655C2">
        <w:rPr>
          <w:rFonts w:cs="Bookman Old Style"/>
          <w:lang w:val="id-ID"/>
        </w:rPr>
        <w:t>/</w:t>
      </w:r>
      <w:r w:rsidR="00BD0F81" w:rsidRPr="007655C2">
        <w:rPr>
          <w:rFonts w:cs="Bookman Old Style"/>
          <w:lang w:val="id-ID"/>
        </w:rPr>
        <w:t>3314142001</w:t>
      </w:r>
      <w:r w:rsidRPr="007655C2">
        <w:rPr>
          <w:rFonts w:cs="Bookman Old Style"/>
          <w:lang w:val="id-ID"/>
        </w:rPr>
        <w:t>/</w:t>
      </w:r>
      <w:r w:rsidRPr="007655C2">
        <w:rPr>
          <w:lang w:val="id-ID"/>
        </w:rPr>
        <w:t>202</w:t>
      </w:r>
      <w:r w:rsidR="00BD0F81" w:rsidRPr="007655C2">
        <w:rPr>
          <w:lang w:val="id-ID"/>
        </w:rPr>
        <w:t>1</w:t>
      </w:r>
    </w:p>
    <w:p w:rsidR="00BD0F81" w:rsidRPr="007655C2" w:rsidRDefault="00DA5F6E" w:rsidP="00BD0F81">
      <w:pPr>
        <w:pStyle w:val="BodyText"/>
        <w:tabs>
          <w:tab w:val="left" w:pos="5812"/>
        </w:tabs>
        <w:spacing w:before="2"/>
        <w:ind w:left="5954" w:right="214" w:hanging="1336"/>
        <w:rPr>
          <w:rFonts w:cs="Bookman Old Style"/>
          <w:lang w:val="id-ID"/>
        </w:rPr>
      </w:pPr>
      <w:r w:rsidRPr="007655C2">
        <w:rPr>
          <w:lang w:val="id-ID"/>
        </w:rPr>
        <w:t>Tanggal</w:t>
      </w:r>
      <w:r w:rsidRPr="007655C2">
        <w:rPr>
          <w:lang w:val="id-ID"/>
        </w:rPr>
        <w:tab/>
        <w:t xml:space="preserve">: </w:t>
      </w:r>
      <w:r w:rsidR="00BD0F81" w:rsidRPr="007655C2">
        <w:rPr>
          <w:rFonts w:cs="Bookman Old Style"/>
          <w:lang w:val="id-ID"/>
        </w:rPr>
        <w:t>25 Mei 2021</w:t>
      </w:r>
    </w:p>
    <w:p w:rsidR="00276C53" w:rsidRPr="007655C2" w:rsidRDefault="00DA5F6E" w:rsidP="00BD0F81">
      <w:pPr>
        <w:pStyle w:val="BodyText"/>
        <w:tabs>
          <w:tab w:val="left" w:pos="5812"/>
        </w:tabs>
        <w:spacing w:before="2"/>
        <w:ind w:left="5954" w:right="214" w:hanging="1336"/>
        <w:rPr>
          <w:lang w:val="id-ID"/>
        </w:rPr>
      </w:pPr>
      <w:r w:rsidRPr="007655C2">
        <w:rPr>
          <w:lang w:val="id-ID"/>
        </w:rPr>
        <w:t>Tentang</w:t>
      </w:r>
      <w:r w:rsidR="00A10D46" w:rsidRPr="007655C2">
        <w:rPr>
          <w:lang w:val="id-ID"/>
        </w:rPr>
        <w:t xml:space="preserve"> </w:t>
      </w:r>
      <w:r w:rsidR="00BD0F81" w:rsidRPr="007655C2">
        <w:rPr>
          <w:lang w:val="id-ID"/>
        </w:rPr>
        <w:tab/>
      </w:r>
      <w:r w:rsidRPr="007655C2">
        <w:rPr>
          <w:lang w:val="id-ID"/>
        </w:rPr>
        <w:t>:</w:t>
      </w:r>
      <w:r w:rsidR="00BD0F81" w:rsidRPr="007655C2">
        <w:rPr>
          <w:lang w:val="id-ID"/>
        </w:rPr>
        <w:tab/>
      </w:r>
      <w:r w:rsidRPr="007655C2">
        <w:rPr>
          <w:lang w:val="id-ID"/>
        </w:rPr>
        <w:t>Penetapan Hasil Pemutakhiran</w:t>
      </w:r>
      <w:r w:rsidR="00BD0F81" w:rsidRPr="007655C2">
        <w:rPr>
          <w:lang w:val="id-ID"/>
        </w:rPr>
        <w:t xml:space="preserve"> </w:t>
      </w:r>
      <w:r w:rsidRPr="007655C2">
        <w:rPr>
          <w:lang w:val="id-ID"/>
        </w:rPr>
        <w:t>Data SDGs Desa Tahun 2021</w:t>
      </w:r>
    </w:p>
    <w:p w:rsidR="00276C53" w:rsidRPr="007655C2" w:rsidRDefault="00276C53">
      <w:pPr>
        <w:spacing w:before="8" w:line="160" w:lineRule="exact"/>
        <w:rPr>
          <w:sz w:val="16"/>
          <w:szCs w:val="16"/>
          <w:lang w:val="id-ID"/>
        </w:rPr>
      </w:pPr>
    </w:p>
    <w:p w:rsidR="00276C53" w:rsidRPr="007655C2" w:rsidRDefault="00276C53">
      <w:pPr>
        <w:spacing w:line="200" w:lineRule="exact"/>
        <w:rPr>
          <w:sz w:val="20"/>
          <w:szCs w:val="20"/>
          <w:lang w:val="id-ID"/>
        </w:rPr>
      </w:pPr>
    </w:p>
    <w:p w:rsidR="00276C53" w:rsidRPr="007655C2" w:rsidRDefault="00276C53">
      <w:pPr>
        <w:spacing w:line="200" w:lineRule="exact"/>
        <w:rPr>
          <w:sz w:val="20"/>
          <w:szCs w:val="20"/>
          <w:lang w:val="id-ID"/>
        </w:rPr>
      </w:pPr>
    </w:p>
    <w:tbl>
      <w:tblPr>
        <w:tblW w:w="0" w:type="auto"/>
        <w:tblInd w:w="107" w:type="dxa"/>
        <w:tblLayout w:type="fixed"/>
        <w:tblCellMar>
          <w:left w:w="0" w:type="dxa"/>
          <w:right w:w="0" w:type="dxa"/>
        </w:tblCellMar>
        <w:tblLook w:val="01E0"/>
      </w:tblPr>
      <w:tblGrid>
        <w:gridCol w:w="720"/>
        <w:gridCol w:w="6762"/>
        <w:gridCol w:w="2145"/>
      </w:tblGrid>
      <w:tr w:rsidR="00276C53" w:rsidRPr="007655C2">
        <w:trPr>
          <w:trHeight w:hRule="exact" w:val="579"/>
        </w:trPr>
        <w:tc>
          <w:tcPr>
            <w:tcW w:w="720" w:type="dxa"/>
            <w:tcBorders>
              <w:top w:val="single" w:sz="6" w:space="0" w:color="000000"/>
              <w:left w:val="single" w:sz="4" w:space="0" w:color="000000"/>
              <w:bottom w:val="single" w:sz="10" w:space="0" w:color="000000"/>
              <w:right w:val="single" w:sz="4" w:space="0" w:color="000000"/>
            </w:tcBorders>
          </w:tcPr>
          <w:p w:rsidR="00276C53" w:rsidRPr="007655C2" w:rsidRDefault="00276C53">
            <w:pPr>
              <w:pStyle w:val="TableParagraph"/>
              <w:spacing w:before="3" w:line="130" w:lineRule="exact"/>
              <w:rPr>
                <w:sz w:val="13"/>
                <w:szCs w:val="13"/>
                <w:lang w:val="id-ID"/>
              </w:rPr>
            </w:pPr>
          </w:p>
          <w:p w:rsidR="00276C53" w:rsidRPr="007655C2" w:rsidRDefault="00DA5F6E">
            <w:pPr>
              <w:pStyle w:val="TableParagraph"/>
              <w:ind w:left="103"/>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NO.</w:t>
            </w:r>
          </w:p>
        </w:tc>
        <w:tc>
          <w:tcPr>
            <w:tcW w:w="6762" w:type="dxa"/>
            <w:tcBorders>
              <w:top w:val="single" w:sz="6" w:space="0" w:color="000000"/>
              <w:left w:val="single" w:sz="4" w:space="0" w:color="000000"/>
              <w:bottom w:val="single" w:sz="10" w:space="0" w:color="000000"/>
              <w:right w:val="single" w:sz="4" w:space="0" w:color="000000"/>
            </w:tcBorders>
          </w:tcPr>
          <w:p w:rsidR="00276C53" w:rsidRPr="007655C2" w:rsidRDefault="00276C53">
            <w:pPr>
              <w:pStyle w:val="TableParagraph"/>
              <w:spacing w:before="3" w:line="130" w:lineRule="exact"/>
              <w:rPr>
                <w:sz w:val="13"/>
                <w:szCs w:val="13"/>
                <w:lang w:val="id-ID"/>
              </w:rPr>
            </w:pPr>
          </w:p>
          <w:p w:rsidR="00276C53" w:rsidRPr="007655C2" w:rsidRDefault="00DA5F6E">
            <w:pPr>
              <w:pStyle w:val="TableParagraph"/>
              <w:ind w:right="53"/>
              <w:jc w:val="center"/>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JENIS SURVEY</w:t>
            </w:r>
          </w:p>
        </w:tc>
        <w:tc>
          <w:tcPr>
            <w:tcW w:w="2145" w:type="dxa"/>
            <w:tcBorders>
              <w:top w:val="single" w:sz="6" w:space="0" w:color="000000"/>
              <w:left w:val="single" w:sz="4" w:space="0" w:color="000000"/>
              <w:bottom w:val="single" w:sz="14" w:space="0" w:color="000000"/>
              <w:right w:val="single" w:sz="4" w:space="0" w:color="000000"/>
            </w:tcBorders>
          </w:tcPr>
          <w:p w:rsidR="00276C53" w:rsidRPr="007655C2" w:rsidRDefault="00276C53">
            <w:pPr>
              <w:pStyle w:val="TableParagraph"/>
              <w:spacing w:before="3" w:line="130" w:lineRule="exact"/>
              <w:rPr>
                <w:sz w:val="13"/>
                <w:szCs w:val="13"/>
                <w:lang w:val="id-ID"/>
              </w:rPr>
            </w:pPr>
          </w:p>
          <w:p w:rsidR="00276C53" w:rsidRPr="007655C2" w:rsidRDefault="00DA5F6E">
            <w:pPr>
              <w:pStyle w:val="TableParagraph"/>
              <w:ind w:left="151"/>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KETERANGAN</w:t>
            </w:r>
          </w:p>
        </w:tc>
      </w:tr>
      <w:tr w:rsidR="00276C53" w:rsidRPr="007655C2">
        <w:trPr>
          <w:trHeight w:hRule="exact" w:val="2399"/>
        </w:trPr>
        <w:tc>
          <w:tcPr>
            <w:tcW w:w="720" w:type="dxa"/>
            <w:tcBorders>
              <w:top w:val="single" w:sz="10" w:space="0" w:color="000000"/>
              <w:left w:val="single" w:sz="4" w:space="0" w:color="000000"/>
              <w:bottom w:val="single" w:sz="6" w:space="0" w:color="000000"/>
              <w:right w:val="single" w:sz="4" w:space="0" w:color="000000"/>
            </w:tcBorders>
          </w:tcPr>
          <w:p w:rsidR="00276C53" w:rsidRPr="007655C2" w:rsidRDefault="00276C53">
            <w:pPr>
              <w:pStyle w:val="TableParagraph"/>
              <w:spacing w:before="5" w:line="120" w:lineRule="exact"/>
              <w:rPr>
                <w:sz w:val="12"/>
                <w:szCs w:val="12"/>
                <w:lang w:val="id-ID"/>
              </w:rPr>
            </w:pPr>
          </w:p>
          <w:p w:rsidR="00276C53" w:rsidRPr="007655C2" w:rsidRDefault="00DA5F6E">
            <w:pPr>
              <w:pStyle w:val="TableParagraph"/>
              <w:ind w:left="215"/>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1.</w:t>
            </w:r>
          </w:p>
        </w:tc>
        <w:tc>
          <w:tcPr>
            <w:tcW w:w="6762" w:type="dxa"/>
            <w:tcBorders>
              <w:top w:val="single" w:sz="10" w:space="0" w:color="000000"/>
              <w:left w:val="single" w:sz="4" w:space="0" w:color="000000"/>
              <w:bottom w:val="single" w:sz="6" w:space="0" w:color="000000"/>
              <w:right w:val="single" w:sz="4" w:space="0" w:color="000000"/>
            </w:tcBorders>
          </w:tcPr>
          <w:p w:rsidR="00276C53" w:rsidRPr="007655C2" w:rsidRDefault="00276C53">
            <w:pPr>
              <w:pStyle w:val="TableParagraph"/>
              <w:spacing w:before="5" w:line="120" w:lineRule="exact"/>
              <w:rPr>
                <w:sz w:val="12"/>
                <w:szCs w:val="12"/>
                <w:lang w:val="id-ID"/>
              </w:rPr>
            </w:pPr>
          </w:p>
          <w:p w:rsidR="00276C53" w:rsidRPr="007655C2" w:rsidRDefault="00DA5F6E">
            <w:pPr>
              <w:pStyle w:val="TableParagraph"/>
              <w:ind w:left="103" w:right="4837"/>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u w:val="single" w:color="000000"/>
                <w:lang w:val="id-ID"/>
              </w:rPr>
              <w:t>SURVEY DESA</w:t>
            </w:r>
          </w:p>
          <w:p w:rsidR="00276C53" w:rsidRPr="007655C2" w:rsidRDefault="00276C53">
            <w:pPr>
              <w:pStyle w:val="TableParagraph"/>
              <w:spacing w:before="18" w:line="260" w:lineRule="exact"/>
              <w:rPr>
                <w:sz w:val="26"/>
                <w:szCs w:val="26"/>
                <w:lang w:val="id-ID"/>
              </w:rPr>
            </w:pPr>
          </w:p>
          <w:p w:rsidR="00276C53" w:rsidRPr="007655C2" w:rsidRDefault="00DA5F6E">
            <w:pPr>
              <w:pStyle w:val="TableParagraph"/>
              <w:ind w:left="103" w:right="110"/>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Survey Desa yang telah diselesaikan terdiri dari data Lokasi desa, pemerintahan desa, musyawarah desa, regulasi, APBDes, aset desa, layanan, kerjasama, lembaga kemasyarakatan desa, BUMDes, unit usaha BUMDes, infrastuktur dan lainnya</w:t>
            </w:r>
          </w:p>
        </w:tc>
        <w:tc>
          <w:tcPr>
            <w:tcW w:w="2145" w:type="dxa"/>
            <w:tcBorders>
              <w:top w:val="single" w:sz="14" w:space="0" w:color="000000"/>
              <w:left w:val="single" w:sz="4" w:space="0" w:color="000000"/>
              <w:bottom w:val="single" w:sz="6" w:space="0" w:color="000000"/>
              <w:right w:val="single" w:sz="4" w:space="0" w:color="000000"/>
            </w:tcBorders>
          </w:tcPr>
          <w:p w:rsidR="00276C53" w:rsidRPr="007655C2" w:rsidRDefault="00276C53">
            <w:pPr>
              <w:pStyle w:val="TableParagraph"/>
              <w:spacing w:before="1" w:line="120" w:lineRule="exact"/>
              <w:rPr>
                <w:sz w:val="12"/>
                <w:szCs w:val="12"/>
                <w:lang w:val="id-ID"/>
              </w:rPr>
            </w:pPr>
          </w:p>
          <w:p w:rsidR="00276C53" w:rsidRPr="007655C2" w:rsidRDefault="00DA5F6E">
            <w:pPr>
              <w:pStyle w:val="TableParagraph"/>
              <w:ind w:left="543"/>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Lengkap</w:t>
            </w:r>
          </w:p>
        </w:tc>
      </w:tr>
      <w:tr w:rsidR="00276C53" w:rsidRPr="007655C2">
        <w:trPr>
          <w:trHeight w:hRule="exact" w:val="3512"/>
        </w:trPr>
        <w:tc>
          <w:tcPr>
            <w:tcW w:w="720" w:type="dxa"/>
            <w:tcBorders>
              <w:top w:val="single" w:sz="6" w:space="0" w:color="000000"/>
              <w:left w:val="single" w:sz="4" w:space="0" w:color="000000"/>
              <w:bottom w:val="single" w:sz="6" w:space="0" w:color="000000"/>
              <w:right w:val="single" w:sz="4" w:space="0" w:color="000000"/>
            </w:tcBorders>
          </w:tcPr>
          <w:p w:rsidR="00276C53" w:rsidRPr="007655C2" w:rsidRDefault="00276C53">
            <w:pPr>
              <w:pStyle w:val="TableParagraph"/>
              <w:spacing w:before="3" w:line="110" w:lineRule="exact"/>
              <w:rPr>
                <w:sz w:val="11"/>
                <w:szCs w:val="11"/>
                <w:lang w:val="id-ID"/>
              </w:rPr>
            </w:pPr>
          </w:p>
          <w:p w:rsidR="00276C53" w:rsidRPr="007655C2" w:rsidRDefault="00DA5F6E">
            <w:pPr>
              <w:pStyle w:val="TableParagraph"/>
              <w:ind w:left="215"/>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2.</w:t>
            </w:r>
          </w:p>
        </w:tc>
        <w:tc>
          <w:tcPr>
            <w:tcW w:w="6762" w:type="dxa"/>
            <w:tcBorders>
              <w:top w:val="single" w:sz="6" w:space="0" w:color="000000"/>
              <w:left w:val="single" w:sz="4" w:space="0" w:color="000000"/>
              <w:bottom w:val="single" w:sz="6" w:space="0" w:color="000000"/>
              <w:right w:val="single" w:sz="4" w:space="0" w:color="000000"/>
            </w:tcBorders>
          </w:tcPr>
          <w:p w:rsidR="00276C53" w:rsidRPr="007655C2" w:rsidRDefault="00276C53">
            <w:pPr>
              <w:pStyle w:val="TableParagraph"/>
              <w:spacing w:before="3" w:line="110" w:lineRule="exact"/>
              <w:rPr>
                <w:sz w:val="11"/>
                <w:szCs w:val="11"/>
                <w:lang w:val="id-ID"/>
              </w:rPr>
            </w:pPr>
          </w:p>
          <w:p w:rsidR="00276C53" w:rsidRPr="007655C2" w:rsidRDefault="00DA5F6E">
            <w:pPr>
              <w:pStyle w:val="TableParagraph"/>
              <w:ind w:left="103" w:right="5174"/>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u w:val="single" w:color="000000"/>
                <w:lang w:val="id-ID"/>
              </w:rPr>
              <w:t>SURVEY RT</w:t>
            </w:r>
          </w:p>
          <w:p w:rsidR="00276C53" w:rsidRPr="007655C2" w:rsidRDefault="00276C53">
            <w:pPr>
              <w:pStyle w:val="TableParagraph"/>
              <w:spacing w:before="2" w:line="280" w:lineRule="exact"/>
              <w:rPr>
                <w:sz w:val="28"/>
                <w:szCs w:val="28"/>
                <w:lang w:val="id-ID"/>
              </w:rPr>
            </w:pPr>
          </w:p>
          <w:p w:rsidR="00276C53" w:rsidRPr="007655C2" w:rsidRDefault="00DA5F6E" w:rsidP="00BD0F81">
            <w:pPr>
              <w:pStyle w:val="TableParagraph"/>
              <w:ind w:left="103" w:right="108"/>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 xml:space="preserve">Jumlah RT yang telah didata sebanyak </w:t>
            </w:r>
            <w:r w:rsidR="00BD0F81" w:rsidRPr="007655C2">
              <w:rPr>
                <w:rFonts w:ascii="Bookman Old Style" w:eastAsia="Bookman Old Style" w:hAnsi="Bookman Old Style" w:cs="Bookman Old Style"/>
                <w:sz w:val="24"/>
                <w:szCs w:val="24"/>
                <w:lang w:val="id-ID"/>
              </w:rPr>
              <w:t xml:space="preserve">21 </w:t>
            </w:r>
            <w:r w:rsidRPr="007655C2">
              <w:rPr>
                <w:rFonts w:ascii="Bookman Old Style" w:eastAsia="Bookman Old Style" w:hAnsi="Bookman Old Style" w:cs="Bookman Old Style"/>
                <w:sz w:val="24"/>
                <w:szCs w:val="24"/>
                <w:lang w:val="id-ID"/>
              </w:rPr>
              <w:t>(</w:t>
            </w:r>
            <w:r w:rsidR="00BD0F81" w:rsidRPr="007655C2">
              <w:rPr>
                <w:rFonts w:ascii="Bookman Old Style" w:eastAsia="Bookman Old Style" w:hAnsi="Bookman Old Style" w:cs="Bookman Old Style"/>
                <w:i/>
                <w:sz w:val="24"/>
                <w:szCs w:val="24"/>
                <w:lang w:val="id-ID"/>
              </w:rPr>
              <w:t>Dua Puluh Satu</w:t>
            </w:r>
            <w:r w:rsidRPr="007655C2">
              <w:rPr>
                <w:rFonts w:ascii="Bookman Old Style" w:eastAsia="Bookman Old Style" w:hAnsi="Bookman Old Style" w:cs="Bookman Old Style"/>
                <w:sz w:val="24"/>
                <w:szCs w:val="24"/>
                <w:lang w:val="id-ID"/>
              </w:rPr>
              <w:t>) RT</w:t>
            </w:r>
            <w:r w:rsidR="00BD0F81"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 xml:space="preserve">dan sebanyak </w:t>
            </w:r>
            <w:r w:rsidR="00BD0F81" w:rsidRPr="007655C2">
              <w:rPr>
                <w:rFonts w:ascii="Bookman Old Style" w:eastAsia="Bookman Old Style" w:hAnsi="Bookman Old Style" w:cs="Bookman Old Style"/>
                <w:sz w:val="24"/>
                <w:szCs w:val="24"/>
                <w:lang w:val="id-ID"/>
              </w:rPr>
              <w:t xml:space="preserve">0 </w:t>
            </w:r>
            <w:r w:rsidRPr="007655C2">
              <w:rPr>
                <w:rFonts w:ascii="Bookman Old Style" w:eastAsia="Bookman Old Style" w:hAnsi="Bookman Old Style" w:cs="Bookman Old Style"/>
                <w:sz w:val="24"/>
                <w:szCs w:val="24"/>
                <w:lang w:val="id-ID"/>
              </w:rPr>
              <w:t>(</w:t>
            </w:r>
            <w:r w:rsidR="00BD0F81" w:rsidRPr="007655C2">
              <w:rPr>
                <w:rFonts w:ascii="Bookman Old Style" w:eastAsia="Bookman Old Style" w:hAnsi="Bookman Old Style" w:cs="Bookman Old Style"/>
                <w:i/>
                <w:sz w:val="24"/>
                <w:szCs w:val="24"/>
                <w:lang w:val="id-ID"/>
              </w:rPr>
              <w:t>nol</w:t>
            </w:r>
            <w:r w:rsidRPr="007655C2">
              <w:rPr>
                <w:rFonts w:ascii="Bookman Old Style" w:eastAsia="Bookman Old Style" w:hAnsi="Bookman Old Style" w:cs="Bookman Old Style"/>
                <w:sz w:val="24"/>
                <w:szCs w:val="24"/>
                <w:lang w:val="id-ID"/>
              </w:rPr>
              <w:t>) RW, yang terdiri dari data diskripsi lokasi, pengurus RT/RW, lembaga ekonomi, industri, sarana ekonomi, fasilitas ekonomi, infrastruktur, lingkungan, bencana, mitigasi bencana, sarana pendidikan, kesehatan, kejadian luar biasa, agama/sosbud, lembaga keagamaan, lembaga kemasyarakatan, keamanan, tindak kejahatan dan kegiatan warga.</w:t>
            </w:r>
          </w:p>
        </w:tc>
        <w:tc>
          <w:tcPr>
            <w:tcW w:w="2145" w:type="dxa"/>
            <w:tcBorders>
              <w:top w:val="single" w:sz="6" w:space="0" w:color="000000"/>
              <w:left w:val="single" w:sz="4" w:space="0" w:color="000000"/>
              <w:bottom w:val="single" w:sz="6" w:space="0" w:color="000000"/>
              <w:right w:val="single" w:sz="4" w:space="0" w:color="000000"/>
            </w:tcBorders>
          </w:tcPr>
          <w:p w:rsidR="00276C53" w:rsidRPr="007655C2" w:rsidRDefault="00276C53">
            <w:pPr>
              <w:pStyle w:val="TableParagraph"/>
              <w:spacing w:before="3" w:line="110" w:lineRule="exact"/>
              <w:rPr>
                <w:sz w:val="11"/>
                <w:szCs w:val="11"/>
                <w:lang w:val="id-ID"/>
              </w:rPr>
            </w:pPr>
          </w:p>
          <w:p w:rsidR="00276C53" w:rsidRPr="007655C2" w:rsidRDefault="00DA5F6E">
            <w:pPr>
              <w:pStyle w:val="TableParagraph"/>
              <w:ind w:left="543"/>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Lengkap</w:t>
            </w:r>
          </w:p>
        </w:tc>
      </w:tr>
      <w:tr w:rsidR="00276C53" w:rsidRPr="007655C2">
        <w:trPr>
          <w:trHeight w:hRule="exact" w:val="2101"/>
        </w:trPr>
        <w:tc>
          <w:tcPr>
            <w:tcW w:w="720" w:type="dxa"/>
            <w:tcBorders>
              <w:top w:val="single" w:sz="6" w:space="0" w:color="000000"/>
              <w:left w:val="single" w:sz="4" w:space="0" w:color="000000"/>
              <w:bottom w:val="single" w:sz="6" w:space="0" w:color="000000"/>
              <w:right w:val="single" w:sz="4" w:space="0" w:color="000000"/>
            </w:tcBorders>
          </w:tcPr>
          <w:p w:rsidR="00276C53" w:rsidRPr="007655C2" w:rsidRDefault="00276C53">
            <w:pPr>
              <w:pStyle w:val="TableParagraph"/>
              <w:spacing w:before="3" w:line="110" w:lineRule="exact"/>
              <w:rPr>
                <w:sz w:val="11"/>
                <w:szCs w:val="11"/>
                <w:lang w:val="id-ID"/>
              </w:rPr>
            </w:pPr>
          </w:p>
          <w:p w:rsidR="00276C53" w:rsidRPr="007655C2" w:rsidRDefault="00DA5F6E">
            <w:pPr>
              <w:pStyle w:val="TableParagraph"/>
              <w:ind w:left="215"/>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3.</w:t>
            </w:r>
          </w:p>
        </w:tc>
        <w:tc>
          <w:tcPr>
            <w:tcW w:w="6762" w:type="dxa"/>
            <w:tcBorders>
              <w:top w:val="single" w:sz="6" w:space="0" w:color="000000"/>
              <w:left w:val="single" w:sz="4" w:space="0" w:color="000000"/>
              <w:bottom w:val="single" w:sz="6" w:space="0" w:color="000000"/>
              <w:right w:val="single" w:sz="4" w:space="0" w:color="000000"/>
            </w:tcBorders>
          </w:tcPr>
          <w:p w:rsidR="00276C53" w:rsidRPr="007655C2" w:rsidRDefault="00276C53">
            <w:pPr>
              <w:pStyle w:val="TableParagraph"/>
              <w:spacing w:before="3" w:line="110" w:lineRule="exact"/>
              <w:rPr>
                <w:sz w:val="11"/>
                <w:szCs w:val="11"/>
                <w:lang w:val="id-ID"/>
              </w:rPr>
            </w:pPr>
          </w:p>
          <w:p w:rsidR="00276C53" w:rsidRPr="007655C2" w:rsidRDefault="00DA5F6E">
            <w:pPr>
              <w:pStyle w:val="TableParagraph"/>
              <w:ind w:left="103" w:right="4117"/>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u w:val="single" w:color="000000"/>
                <w:lang w:val="id-ID"/>
              </w:rPr>
              <w:t>SURVEY KELUARGA</w:t>
            </w:r>
          </w:p>
          <w:p w:rsidR="00276C53" w:rsidRPr="007655C2" w:rsidRDefault="00276C53">
            <w:pPr>
              <w:pStyle w:val="TableParagraph"/>
              <w:spacing w:before="3" w:line="280" w:lineRule="exact"/>
              <w:rPr>
                <w:sz w:val="28"/>
                <w:szCs w:val="28"/>
                <w:lang w:val="id-ID"/>
              </w:rPr>
            </w:pPr>
          </w:p>
          <w:p w:rsidR="00276C53" w:rsidRPr="007655C2" w:rsidRDefault="00DA5F6E" w:rsidP="007655C2">
            <w:pPr>
              <w:pStyle w:val="TableParagraph"/>
              <w:ind w:left="103" w:right="110"/>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Jumlah</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Keluarga</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yang</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telah</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didata</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sebanyak</w:t>
            </w:r>
            <w:r w:rsidR="00BD0F81" w:rsidRPr="007655C2">
              <w:rPr>
                <w:rFonts w:ascii="Bookman Old Style" w:eastAsia="Bookman Old Style" w:hAnsi="Bookman Old Style" w:cs="Bookman Old Style"/>
                <w:sz w:val="24"/>
                <w:szCs w:val="24"/>
                <w:lang w:val="id-ID"/>
              </w:rPr>
              <w:t xml:space="preserve"> </w:t>
            </w:r>
            <w:r w:rsidR="007655C2" w:rsidRPr="007655C2">
              <w:rPr>
                <w:rFonts w:ascii="Bookman Old Style" w:eastAsia="Bookman Old Style" w:hAnsi="Bookman Old Style" w:cs="Bookman Old Style"/>
                <w:sz w:val="24"/>
                <w:szCs w:val="24"/>
                <w:lang w:val="id-ID"/>
              </w:rPr>
              <w:t>1.276 (</w:t>
            </w:r>
            <w:r w:rsidR="007655C2" w:rsidRPr="007655C2">
              <w:rPr>
                <w:rFonts w:ascii="Bookman Old Style" w:eastAsia="Bookman Old Style" w:hAnsi="Bookman Old Style" w:cs="Bookman Old Style"/>
                <w:i/>
                <w:sz w:val="24"/>
                <w:szCs w:val="24"/>
                <w:lang w:val="id-ID"/>
              </w:rPr>
              <w:t>Seribu Dua Ratus Tujuh Puluh Enam</w:t>
            </w:r>
            <w:r w:rsidR="007655C2" w:rsidRPr="007655C2">
              <w:rPr>
                <w:rFonts w:ascii="Bookman Old Style" w:eastAsia="Bookman Old Style" w:hAnsi="Bookman Old Style" w:cs="Bookman Old Style"/>
                <w:sz w:val="24"/>
                <w:szCs w:val="24"/>
                <w:lang w:val="id-ID"/>
              </w:rPr>
              <w:t>)</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keluarga,</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yang</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terdiri</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dari</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data</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diskripsi</w:t>
            </w:r>
            <w:r w:rsidR="00BD0F81"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lokasi, akses pendidikan, akses kesehatan, akses tenaga kesehatan, akses sarana prasarana, dan lain- lain.</w:t>
            </w:r>
          </w:p>
        </w:tc>
        <w:tc>
          <w:tcPr>
            <w:tcW w:w="2145" w:type="dxa"/>
            <w:tcBorders>
              <w:top w:val="single" w:sz="6" w:space="0" w:color="000000"/>
              <w:left w:val="single" w:sz="4" w:space="0" w:color="000000"/>
              <w:bottom w:val="single" w:sz="6" w:space="0" w:color="000000"/>
              <w:right w:val="single" w:sz="4" w:space="0" w:color="000000"/>
            </w:tcBorders>
          </w:tcPr>
          <w:p w:rsidR="00276C53" w:rsidRPr="007655C2" w:rsidRDefault="00276C53">
            <w:pPr>
              <w:pStyle w:val="TableParagraph"/>
              <w:spacing w:before="3" w:line="110" w:lineRule="exact"/>
              <w:rPr>
                <w:sz w:val="11"/>
                <w:szCs w:val="11"/>
                <w:lang w:val="id-ID"/>
              </w:rPr>
            </w:pPr>
          </w:p>
          <w:p w:rsidR="00276C53" w:rsidRPr="007655C2" w:rsidRDefault="00DA5F6E">
            <w:pPr>
              <w:pStyle w:val="TableParagraph"/>
              <w:ind w:left="543"/>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Lengkap</w:t>
            </w:r>
          </w:p>
        </w:tc>
      </w:tr>
      <w:tr w:rsidR="00276C53" w:rsidRPr="007655C2">
        <w:trPr>
          <w:trHeight w:hRule="exact" w:val="1822"/>
        </w:trPr>
        <w:tc>
          <w:tcPr>
            <w:tcW w:w="720" w:type="dxa"/>
            <w:tcBorders>
              <w:top w:val="single" w:sz="6" w:space="0" w:color="000000"/>
              <w:left w:val="single" w:sz="4" w:space="0" w:color="000000"/>
              <w:bottom w:val="single" w:sz="4" w:space="0" w:color="000000"/>
              <w:right w:val="single" w:sz="4" w:space="0" w:color="000000"/>
            </w:tcBorders>
          </w:tcPr>
          <w:p w:rsidR="00276C53" w:rsidRPr="007655C2" w:rsidRDefault="00276C53">
            <w:pPr>
              <w:pStyle w:val="TableParagraph"/>
              <w:spacing w:before="7" w:line="110" w:lineRule="exact"/>
              <w:rPr>
                <w:sz w:val="11"/>
                <w:szCs w:val="11"/>
                <w:lang w:val="id-ID"/>
              </w:rPr>
            </w:pPr>
          </w:p>
          <w:p w:rsidR="00276C53" w:rsidRPr="007655C2" w:rsidRDefault="00DA5F6E">
            <w:pPr>
              <w:pStyle w:val="TableParagraph"/>
              <w:ind w:left="215"/>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4.</w:t>
            </w:r>
          </w:p>
        </w:tc>
        <w:tc>
          <w:tcPr>
            <w:tcW w:w="6762" w:type="dxa"/>
            <w:tcBorders>
              <w:top w:val="single" w:sz="6" w:space="0" w:color="000000"/>
              <w:left w:val="single" w:sz="4" w:space="0" w:color="000000"/>
              <w:bottom w:val="single" w:sz="4" w:space="0" w:color="000000"/>
              <w:right w:val="single" w:sz="4" w:space="0" w:color="000000"/>
            </w:tcBorders>
          </w:tcPr>
          <w:p w:rsidR="00276C53" w:rsidRPr="007655C2" w:rsidRDefault="00276C53">
            <w:pPr>
              <w:pStyle w:val="TableParagraph"/>
              <w:spacing w:before="7" w:line="110" w:lineRule="exact"/>
              <w:rPr>
                <w:sz w:val="11"/>
                <w:szCs w:val="11"/>
                <w:lang w:val="id-ID"/>
              </w:rPr>
            </w:pPr>
          </w:p>
          <w:p w:rsidR="00276C53" w:rsidRPr="007655C2" w:rsidRDefault="00DA5F6E">
            <w:pPr>
              <w:pStyle w:val="TableParagraph"/>
              <w:ind w:left="103" w:right="4337"/>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u w:val="single" w:color="000000"/>
                <w:lang w:val="id-ID"/>
              </w:rPr>
              <w:t>SURVEY INDIVIDU</w:t>
            </w:r>
          </w:p>
          <w:p w:rsidR="00276C53" w:rsidRPr="007655C2" w:rsidRDefault="00276C53">
            <w:pPr>
              <w:pStyle w:val="TableParagraph"/>
              <w:spacing w:before="19" w:line="260" w:lineRule="exact"/>
              <w:rPr>
                <w:sz w:val="26"/>
                <w:szCs w:val="26"/>
                <w:lang w:val="id-ID"/>
              </w:rPr>
            </w:pPr>
          </w:p>
          <w:p w:rsidR="00276C53" w:rsidRPr="007655C2" w:rsidRDefault="00DA5F6E" w:rsidP="007655C2">
            <w:pPr>
              <w:pStyle w:val="TableParagraph"/>
              <w:ind w:left="103" w:right="108"/>
              <w:jc w:val="both"/>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Jumlah</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individu</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yang</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telah</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didata</w:t>
            </w:r>
            <w:r w:rsidR="00A10D46" w:rsidRPr="007655C2">
              <w:rPr>
                <w:rFonts w:ascii="Bookman Old Style" w:eastAsia="Bookman Old Style" w:hAnsi="Bookman Old Style" w:cs="Bookman Old Style"/>
                <w:sz w:val="24"/>
                <w:szCs w:val="24"/>
                <w:lang w:val="id-ID"/>
              </w:rPr>
              <w:t xml:space="preserve"> </w:t>
            </w:r>
            <w:r w:rsidRPr="007655C2">
              <w:rPr>
                <w:rFonts w:ascii="Bookman Old Style" w:eastAsia="Bookman Old Style" w:hAnsi="Bookman Old Style" w:cs="Bookman Old Style"/>
                <w:sz w:val="24"/>
                <w:szCs w:val="24"/>
                <w:lang w:val="id-ID"/>
              </w:rPr>
              <w:t>sebanyak</w:t>
            </w:r>
            <w:r w:rsidR="00BD0F81" w:rsidRPr="007655C2">
              <w:rPr>
                <w:rFonts w:ascii="Bookman Old Style" w:eastAsia="Bookman Old Style" w:hAnsi="Bookman Old Style" w:cs="Bookman Old Style"/>
                <w:sz w:val="24"/>
                <w:szCs w:val="24"/>
                <w:lang w:val="id-ID"/>
              </w:rPr>
              <w:t xml:space="preserve"> </w:t>
            </w:r>
            <w:r w:rsidR="007655C2" w:rsidRPr="007655C2">
              <w:rPr>
                <w:rFonts w:ascii="Bookman Old Style" w:eastAsia="Bookman Old Style" w:hAnsi="Bookman Old Style" w:cs="Bookman Old Style"/>
                <w:sz w:val="24"/>
                <w:szCs w:val="24"/>
                <w:lang w:val="id-ID"/>
              </w:rPr>
              <w:t>3.998</w:t>
            </w:r>
            <w:r w:rsidR="00BD0F81" w:rsidRPr="007655C2">
              <w:rPr>
                <w:rFonts w:ascii="Bookman Old Style" w:eastAsia="Bookman Old Style" w:hAnsi="Bookman Old Style" w:cs="Bookman Old Style"/>
                <w:sz w:val="24"/>
                <w:szCs w:val="24"/>
                <w:lang w:val="id-ID"/>
              </w:rPr>
              <w:t xml:space="preserve"> </w:t>
            </w:r>
            <w:r w:rsidR="007655C2" w:rsidRPr="007655C2">
              <w:rPr>
                <w:rFonts w:ascii="Bookman Old Style" w:eastAsia="Bookman Old Style" w:hAnsi="Bookman Old Style" w:cs="Bookman Old Style"/>
                <w:sz w:val="24"/>
                <w:szCs w:val="24"/>
                <w:lang w:val="id-ID"/>
              </w:rPr>
              <w:t>(</w:t>
            </w:r>
            <w:r w:rsidR="007655C2" w:rsidRPr="007655C2">
              <w:rPr>
                <w:rFonts w:ascii="Bookman Old Style" w:eastAsia="Bookman Old Style" w:hAnsi="Bookman Old Style" w:cs="Bookman Old Style"/>
                <w:i/>
                <w:sz w:val="24"/>
                <w:szCs w:val="24"/>
                <w:lang w:val="id-ID"/>
              </w:rPr>
              <w:t>Tiga Ribu Sembilan Ratus Sembilan Puluh Delapan)</w:t>
            </w:r>
            <w:r w:rsidRPr="007655C2">
              <w:rPr>
                <w:rFonts w:ascii="Bookman Old Style" w:eastAsia="Bookman Old Style" w:hAnsi="Bookman Old Style" w:cs="Bookman Old Style"/>
                <w:sz w:val="24"/>
                <w:szCs w:val="24"/>
                <w:lang w:val="id-ID"/>
              </w:rPr>
              <w:t xml:space="preserve"> jiwa, yang terdiri dari data individu, pekerjaan, penghasilan, kesehatan, disabilitas dan pendidikan.</w:t>
            </w:r>
          </w:p>
        </w:tc>
        <w:tc>
          <w:tcPr>
            <w:tcW w:w="2145" w:type="dxa"/>
            <w:tcBorders>
              <w:top w:val="single" w:sz="6" w:space="0" w:color="000000"/>
              <w:left w:val="single" w:sz="4" w:space="0" w:color="000000"/>
              <w:bottom w:val="single" w:sz="4" w:space="0" w:color="000000"/>
              <w:right w:val="single" w:sz="4" w:space="0" w:color="000000"/>
            </w:tcBorders>
          </w:tcPr>
          <w:p w:rsidR="00276C53" w:rsidRPr="007655C2" w:rsidRDefault="00276C53">
            <w:pPr>
              <w:pStyle w:val="TableParagraph"/>
              <w:spacing w:before="7" w:line="110" w:lineRule="exact"/>
              <w:rPr>
                <w:sz w:val="11"/>
                <w:szCs w:val="11"/>
                <w:lang w:val="id-ID"/>
              </w:rPr>
            </w:pPr>
          </w:p>
          <w:p w:rsidR="00276C53" w:rsidRPr="007655C2" w:rsidRDefault="00DA5F6E">
            <w:pPr>
              <w:pStyle w:val="TableParagraph"/>
              <w:ind w:left="543"/>
              <w:rPr>
                <w:rFonts w:ascii="Bookman Old Style" w:eastAsia="Bookman Old Style" w:hAnsi="Bookman Old Style" w:cs="Bookman Old Style"/>
                <w:sz w:val="24"/>
                <w:szCs w:val="24"/>
                <w:lang w:val="id-ID"/>
              </w:rPr>
            </w:pPr>
            <w:r w:rsidRPr="007655C2">
              <w:rPr>
                <w:rFonts w:ascii="Bookman Old Style" w:eastAsia="Bookman Old Style" w:hAnsi="Bookman Old Style" w:cs="Bookman Old Style"/>
                <w:sz w:val="24"/>
                <w:szCs w:val="24"/>
                <w:lang w:val="id-ID"/>
              </w:rPr>
              <w:t>Lengkap</w:t>
            </w:r>
          </w:p>
        </w:tc>
      </w:tr>
    </w:tbl>
    <w:p w:rsidR="00276C53" w:rsidRPr="007655C2" w:rsidRDefault="00276C53">
      <w:pPr>
        <w:spacing w:line="200" w:lineRule="exact"/>
        <w:rPr>
          <w:sz w:val="20"/>
          <w:szCs w:val="20"/>
          <w:lang w:val="id-ID"/>
        </w:rPr>
      </w:pPr>
    </w:p>
    <w:p w:rsidR="00276C53" w:rsidRDefault="00276C53">
      <w:pPr>
        <w:spacing w:before="14" w:line="280" w:lineRule="exact"/>
        <w:rPr>
          <w:sz w:val="28"/>
          <w:szCs w:val="28"/>
          <w:lang w:val="id-ID"/>
        </w:rPr>
      </w:pPr>
    </w:p>
    <w:p w:rsidR="007C6D7F" w:rsidRDefault="007C6D7F">
      <w:pPr>
        <w:spacing w:before="14" w:line="280" w:lineRule="exact"/>
        <w:rPr>
          <w:sz w:val="28"/>
          <w:szCs w:val="28"/>
          <w:lang w:val="id-ID"/>
        </w:rPr>
      </w:pPr>
    </w:p>
    <w:p w:rsidR="007C6D7F" w:rsidRDefault="007C6D7F">
      <w:pPr>
        <w:spacing w:before="14" w:line="280" w:lineRule="exact"/>
        <w:rPr>
          <w:sz w:val="28"/>
          <w:szCs w:val="28"/>
          <w:lang w:val="id-ID"/>
        </w:rPr>
      </w:pPr>
    </w:p>
    <w:p w:rsidR="007655C2" w:rsidRPr="007655C2" w:rsidRDefault="007655C2">
      <w:pPr>
        <w:spacing w:before="14" w:line="280" w:lineRule="exact"/>
        <w:rPr>
          <w:sz w:val="28"/>
          <w:szCs w:val="28"/>
          <w:lang w:val="id-ID"/>
        </w:rPr>
      </w:pPr>
    </w:p>
    <w:p w:rsidR="00276C53" w:rsidRPr="007655C2" w:rsidRDefault="00DA5F6E" w:rsidP="00A10D46">
      <w:pPr>
        <w:pStyle w:val="BodyText"/>
        <w:spacing w:before="66"/>
        <w:ind w:left="5042"/>
        <w:jc w:val="center"/>
        <w:rPr>
          <w:lang w:val="id-ID"/>
        </w:rPr>
      </w:pPr>
      <w:r w:rsidRPr="007655C2">
        <w:rPr>
          <w:lang w:val="id-ID"/>
        </w:rPr>
        <w:t xml:space="preserve">KEPALA DESA </w:t>
      </w:r>
      <w:r w:rsidR="00A10D46" w:rsidRPr="007655C2">
        <w:rPr>
          <w:lang w:val="id-ID"/>
        </w:rPr>
        <w:t>GENENG</w:t>
      </w:r>
    </w:p>
    <w:p w:rsidR="00276C53" w:rsidRPr="007655C2" w:rsidRDefault="00276C53" w:rsidP="00A10D46">
      <w:pPr>
        <w:spacing w:line="200" w:lineRule="exact"/>
        <w:ind w:left="5042"/>
        <w:jc w:val="center"/>
        <w:rPr>
          <w:sz w:val="20"/>
          <w:szCs w:val="20"/>
          <w:lang w:val="id-ID"/>
        </w:rPr>
      </w:pPr>
    </w:p>
    <w:p w:rsidR="00276C53" w:rsidRPr="007655C2" w:rsidRDefault="00276C53" w:rsidP="00A10D46">
      <w:pPr>
        <w:spacing w:line="200" w:lineRule="exact"/>
        <w:ind w:left="5042"/>
        <w:jc w:val="center"/>
        <w:rPr>
          <w:sz w:val="20"/>
          <w:szCs w:val="20"/>
          <w:lang w:val="id-ID"/>
        </w:rPr>
      </w:pPr>
    </w:p>
    <w:p w:rsidR="00276C53" w:rsidRPr="007655C2" w:rsidRDefault="00276C53" w:rsidP="00A10D46">
      <w:pPr>
        <w:spacing w:line="200" w:lineRule="exact"/>
        <w:ind w:left="5042"/>
        <w:jc w:val="center"/>
        <w:rPr>
          <w:sz w:val="20"/>
          <w:szCs w:val="20"/>
          <w:lang w:val="id-ID"/>
        </w:rPr>
      </w:pPr>
    </w:p>
    <w:p w:rsidR="00276C53" w:rsidRDefault="00276C53" w:rsidP="00A10D46">
      <w:pPr>
        <w:spacing w:before="3" w:line="240" w:lineRule="exact"/>
        <w:ind w:left="5042"/>
        <w:jc w:val="center"/>
        <w:rPr>
          <w:sz w:val="24"/>
          <w:szCs w:val="24"/>
          <w:lang w:val="id-ID"/>
        </w:rPr>
      </w:pPr>
    </w:p>
    <w:p w:rsidR="007655C2" w:rsidRPr="007655C2" w:rsidRDefault="007655C2" w:rsidP="00A10D46">
      <w:pPr>
        <w:spacing w:before="3" w:line="240" w:lineRule="exact"/>
        <w:ind w:left="5042"/>
        <w:jc w:val="center"/>
        <w:rPr>
          <w:sz w:val="24"/>
          <w:szCs w:val="24"/>
          <w:lang w:val="id-ID"/>
        </w:rPr>
      </w:pPr>
    </w:p>
    <w:p w:rsidR="00075E28" w:rsidRDefault="00A10D46" w:rsidP="00A10D46">
      <w:pPr>
        <w:pStyle w:val="BodyText"/>
        <w:ind w:left="5042"/>
        <w:jc w:val="center"/>
        <w:rPr>
          <w:lang w:val="id-ID"/>
        </w:rPr>
      </w:pPr>
      <w:r w:rsidRPr="007655C2">
        <w:rPr>
          <w:lang w:val="id-ID"/>
        </w:rPr>
        <w:t>SUHIRMAN</w:t>
      </w:r>
    </w:p>
    <w:p w:rsidR="00075E28" w:rsidRDefault="00075E28">
      <w:pPr>
        <w:rPr>
          <w:rFonts w:ascii="Bookman Old Style" w:eastAsia="Bookman Old Style" w:hAnsi="Bookman Old Style"/>
          <w:sz w:val="24"/>
          <w:szCs w:val="24"/>
          <w:lang w:val="id-ID"/>
        </w:rPr>
      </w:pPr>
      <w:r>
        <w:rPr>
          <w:lang w:val="id-ID"/>
        </w:rPr>
        <w:br w:type="page"/>
      </w:r>
    </w:p>
    <w:p w:rsidR="00075E28" w:rsidRPr="007655C2" w:rsidRDefault="00075E28" w:rsidP="00075E28">
      <w:pPr>
        <w:pStyle w:val="BodyText"/>
        <w:tabs>
          <w:tab w:val="left" w:pos="4617"/>
        </w:tabs>
        <w:spacing w:before="58"/>
        <w:ind w:left="3057"/>
        <w:rPr>
          <w:lang w:val="id-ID"/>
        </w:rPr>
      </w:pPr>
      <w:r w:rsidRPr="007655C2">
        <w:rPr>
          <w:rFonts w:cs="Bookman Old Style"/>
          <w:lang w:val="id-ID"/>
        </w:rPr>
        <w:lastRenderedPageBreak/>
        <w:t xml:space="preserve">LAMPIRAN </w:t>
      </w:r>
      <w:r>
        <w:rPr>
          <w:rFonts w:cs="Bookman Old Style"/>
          <w:lang w:val="id-ID"/>
        </w:rPr>
        <w:t>2</w:t>
      </w:r>
      <w:r w:rsidRPr="007655C2">
        <w:rPr>
          <w:rFonts w:cs="Bookman Old Style"/>
          <w:lang w:val="id-ID"/>
        </w:rPr>
        <w:tab/>
      </w:r>
      <w:r w:rsidRPr="007655C2">
        <w:rPr>
          <w:lang w:val="id-ID"/>
        </w:rPr>
        <w:t>Keputusan Kepala Desa Geneng</w:t>
      </w:r>
    </w:p>
    <w:p w:rsidR="00075E28" w:rsidRPr="007655C2" w:rsidRDefault="00075E28" w:rsidP="00075E28">
      <w:pPr>
        <w:pStyle w:val="BodyText"/>
        <w:tabs>
          <w:tab w:val="left" w:pos="5812"/>
        </w:tabs>
        <w:spacing w:before="2"/>
        <w:ind w:left="5954" w:right="214" w:hanging="1336"/>
        <w:rPr>
          <w:lang w:val="id-ID"/>
        </w:rPr>
      </w:pPr>
      <w:r w:rsidRPr="007655C2">
        <w:rPr>
          <w:lang w:val="id-ID"/>
        </w:rPr>
        <w:t>Nomor</w:t>
      </w:r>
      <w:r w:rsidRPr="007655C2">
        <w:rPr>
          <w:lang w:val="id-ID"/>
        </w:rPr>
        <w:tab/>
        <w:t>:</w:t>
      </w:r>
      <w:r w:rsidRPr="007655C2">
        <w:rPr>
          <w:lang w:val="id-ID"/>
        </w:rPr>
        <w:tab/>
      </w:r>
      <w:r w:rsidRPr="007655C2">
        <w:rPr>
          <w:rFonts w:cs="Bookman Old Style"/>
          <w:lang w:val="id-ID"/>
        </w:rPr>
        <w:t>188/10/3314142001/</w:t>
      </w:r>
      <w:r w:rsidRPr="007655C2">
        <w:rPr>
          <w:lang w:val="id-ID"/>
        </w:rPr>
        <w:t>2021</w:t>
      </w:r>
    </w:p>
    <w:p w:rsidR="00075E28" w:rsidRPr="007655C2" w:rsidRDefault="00075E28" w:rsidP="00075E28">
      <w:pPr>
        <w:pStyle w:val="BodyText"/>
        <w:tabs>
          <w:tab w:val="left" w:pos="5812"/>
        </w:tabs>
        <w:spacing w:before="2"/>
        <w:ind w:left="5954" w:right="214" w:hanging="1336"/>
        <w:rPr>
          <w:rFonts w:cs="Bookman Old Style"/>
          <w:lang w:val="id-ID"/>
        </w:rPr>
      </w:pPr>
      <w:r w:rsidRPr="007655C2">
        <w:rPr>
          <w:lang w:val="id-ID"/>
        </w:rPr>
        <w:t>Tanggal</w:t>
      </w:r>
      <w:r w:rsidRPr="007655C2">
        <w:rPr>
          <w:lang w:val="id-ID"/>
        </w:rPr>
        <w:tab/>
        <w:t xml:space="preserve">: </w:t>
      </w:r>
      <w:r w:rsidRPr="007655C2">
        <w:rPr>
          <w:rFonts w:cs="Bookman Old Style"/>
          <w:lang w:val="id-ID"/>
        </w:rPr>
        <w:t>25 Mei 2021</w:t>
      </w:r>
    </w:p>
    <w:p w:rsidR="00075E28" w:rsidRDefault="00075E28" w:rsidP="00075E28">
      <w:pPr>
        <w:pStyle w:val="BodyText"/>
        <w:tabs>
          <w:tab w:val="left" w:pos="5812"/>
        </w:tabs>
        <w:spacing w:before="2"/>
        <w:ind w:left="5954" w:right="214" w:hanging="1336"/>
        <w:rPr>
          <w:lang w:val="id-ID"/>
        </w:rPr>
      </w:pPr>
      <w:r w:rsidRPr="007655C2">
        <w:rPr>
          <w:lang w:val="id-ID"/>
        </w:rPr>
        <w:t xml:space="preserve">Tentang </w:t>
      </w:r>
      <w:r w:rsidRPr="007655C2">
        <w:rPr>
          <w:lang w:val="id-ID"/>
        </w:rPr>
        <w:tab/>
        <w:t>:</w:t>
      </w:r>
      <w:r w:rsidRPr="007655C2">
        <w:rPr>
          <w:lang w:val="id-ID"/>
        </w:rPr>
        <w:tab/>
        <w:t>Penetapan Hasil Pemutakhiran Data SDGs Desa Tahun 2021</w:t>
      </w:r>
    </w:p>
    <w:p w:rsidR="00075E28" w:rsidRDefault="00075E28" w:rsidP="00075E28">
      <w:pPr>
        <w:pStyle w:val="BodyText"/>
        <w:tabs>
          <w:tab w:val="left" w:pos="5812"/>
        </w:tabs>
        <w:spacing w:before="2"/>
        <w:ind w:left="5954" w:right="214" w:hanging="1336"/>
        <w:rPr>
          <w:lang w:val="id-ID"/>
        </w:rPr>
      </w:pPr>
    </w:p>
    <w:tbl>
      <w:tblPr>
        <w:tblStyle w:val="TableGrid"/>
        <w:tblW w:w="0" w:type="auto"/>
        <w:jc w:val="center"/>
        <w:tblLook w:val="04A0"/>
      </w:tblPr>
      <w:tblGrid>
        <w:gridCol w:w="626"/>
        <w:gridCol w:w="1325"/>
        <w:gridCol w:w="2679"/>
        <w:gridCol w:w="2148"/>
        <w:gridCol w:w="2521"/>
      </w:tblGrid>
      <w:tr w:rsidR="00075E28" w:rsidTr="00075E28">
        <w:trPr>
          <w:jc w:val="center"/>
        </w:trPr>
        <w:tc>
          <w:tcPr>
            <w:tcW w:w="626" w:type="dxa"/>
            <w:vAlign w:val="center"/>
          </w:tcPr>
          <w:p w:rsidR="00075E28" w:rsidRPr="00075E28" w:rsidRDefault="00075E28" w:rsidP="00075E28">
            <w:pPr>
              <w:pStyle w:val="BodyText"/>
              <w:tabs>
                <w:tab w:val="left" w:pos="5812"/>
              </w:tabs>
              <w:spacing w:before="2"/>
              <w:ind w:left="0" w:right="34"/>
              <w:jc w:val="center"/>
              <w:rPr>
                <w:b/>
                <w:lang w:val="id-ID"/>
              </w:rPr>
            </w:pPr>
            <w:r w:rsidRPr="00075E28">
              <w:rPr>
                <w:b/>
                <w:lang w:val="id-ID"/>
              </w:rPr>
              <w:t>NO</w:t>
            </w:r>
          </w:p>
        </w:tc>
        <w:tc>
          <w:tcPr>
            <w:tcW w:w="1325" w:type="dxa"/>
            <w:vAlign w:val="center"/>
          </w:tcPr>
          <w:p w:rsidR="00075E28" w:rsidRPr="00075E28" w:rsidRDefault="00075E28" w:rsidP="00075E28">
            <w:pPr>
              <w:pStyle w:val="BodyText"/>
              <w:tabs>
                <w:tab w:val="left" w:pos="5812"/>
              </w:tabs>
              <w:spacing w:before="2"/>
              <w:ind w:left="0" w:right="34"/>
              <w:jc w:val="center"/>
              <w:rPr>
                <w:b/>
                <w:lang w:val="id-ID"/>
              </w:rPr>
            </w:pPr>
            <w:r w:rsidRPr="00075E28">
              <w:rPr>
                <w:b/>
                <w:lang w:val="id-ID"/>
              </w:rPr>
              <w:t>TAHUN</w:t>
            </w:r>
          </w:p>
        </w:tc>
        <w:tc>
          <w:tcPr>
            <w:tcW w:w="2679" w:type="dxa"/>
            <w:vAlign w:val="center"/>
          </w:tcPr>
          <w:p w:rsidR="00075E28" w:rsidRPr="00075E28" w:rsidRDefault="00075E28" w:rsidP="00075E28">
            <w:pPr>
              <w:pStyle w:val="BodyText"/>
              <w:tabs>
                <w:tab w:val="left" w:pos="5812"/>
              </w:tabs>
              <w:spacing w:before="2"/>
              <w:ind w:left="0" w:right="34"/>
              <w:jc w:val="center"/>
              <w:rPr>
                <w:b/>
                <w:lang w:val="id-ID"/>
              </w:rPr>
            </w:pPr>
            <w:r w:rsidRPr="00075E28">
              <w:rPr>
                <w:b/>
                <w:lang w:val="id-ID"/>
              </w:rPr>
              <w:t>INDEKS</w:t>
            </w:r>
          </w:p>
        </w:tc>
        <w:tc>
          <w:tcPr>
            <w:tcW w:w="2148" w:type="dxa"/>
            <w:vAlign w:val="center"/>
          </w:tcPr>
          <w:p w:rsidR="00075E28" w:rsidRPr="00075E28" w:rsidRDefault="00075E28" w:rsidP="00075E28">
            <w:pPr>
              <w:pStyle w:val="BodyText"/>
              <w:tabs>
                <w:tab w:val="left" w:pos="5812"/>
              </w:tabs>
              <w:spacing w:before="2"/>
              <w:ind w:left="0" w:right="34"/>
              <w:jc w:val="center"/>
              <w:rPr>
                <w:b/>
                <w:lang w:val="id-ID"/>
              </w:rPr>
            </w:pPr>
            <w:r w:rsidRPr="00075E28">
              <w:rPr>
                <w:b/>
                <w:lang w:val="id-ID"/>
              </w:rPr>
              <w:t>STATUS DESA</w:t>
            </w:r>
          </w:p>
        </w:tc>
        <w:tc>
          <w:tcPr>
            <w:tcW w:w="2521" w:type="dxa"/>
            <w:vAlign w:val="center"/>
          </w:tcPr>
          <w:p w:rsidR="00075E28" w:rsidRPr="00075E28" w:rsidRDefault="00075E28" w:rsidP="00075E28">
            <w:pPr>
              <w:pStyle w:val="BodyText"/>
              <w:tabs>
                <w:tab w:val="left" w:pos="5812"/>
              </w:tabs>
              <w:spacing w:before="2"/>
              <w:ind w:left="0" w:right="34"/>
              <w:jc w:val="center"/>
              <w:rPr>
                <w:b/>
                <w:lang w:val="id-ID"/>
              </w:rPr>
            </w:pPr>
            <w:r w:rsidRPr="00075E28">
              <w:rPr>
                <w:b/>
                <w:lang w:val="id-ID"/>
              </w:rPr>
              <w:t>RANKING DESA</w:t>
            </w:r>
          </w:p>
        </w:tc>
      </w:tr>
      <w:tr w:rsidR="00075E28" w:rsidTr="00075E28">
        <w:trPr>
          <w:jc w:val="center"/>
        </w:trPr>
        <w:tc>
          <w:tcPr>
            <w:tcW w:w="626" w:type="dxa"/>
          </w:tcPr>
          <w:p w:rsidR="00075E28" w:rsidRDefault="00075E28" w:rsidP="00075E28">
            <w:pPr>
              <w:pStyle w:val="BodyText"/>
              <w:tabs>
                <w:tab w:val="left" w:pos="5812"/>
              </w:tabs>
              <w:spacing w:before="2"/>
              <w:ind w:left="0" w:right="34"/>
              <w:jc w:val="center"/>
              <w:rPr>
                <w:lang w:val="id-ID"/>
              </w:rPr>
            </w:pPr>
            <w:r>
              <w:rPr>
                <w:lang w:val="id-ID"/>
              </w:rPr>
              <w:t>1</w:t>
            </w:r>
          </w:p>
        </w:tc>
        <w:tc>
          <w:tcPr>
            <w:tcW w:w="1325" w:type="dxa"/>
          </w:tcPr>
          <w:p w:rsidR="00075E28" w:rsidRDefault="00075E28" w:rsidP="00075E28">
            <w:pPr>
              <w:pStyle w:val="BodyText"/>
              <w:tabs>
                <w:tab w:val="left" w:pos="5812"/>
              </w:tabs>
              <w:spacing w:before="2"/>
              <w:ind w:left="0" w:right="34"/>
              <w:rPr>
                <w:lang w:val="id-ID"/>
              </w:rPr>
            </w:pPr>
            <w:r>
              <w:rPr>
                <w:lang w:val="id-ID"/>
              </w:rPr>
              <w:t>2020</w:t>
            </w:r>
          </w:p>
        </w:tc>
        <w:tc>
          <w:tcPr>
            <w:tcW w:w="2679" w:type="dxa"/>
          </w:tcPr>
          <w:p w:rsidR="00075E28" w:rsidRDefault="00075E28" w:rsidP="00075E28">
            <w:pPr>
              <w:pStyle w:val="BodyText"/>
              <w:tabs>
                <w:tab w:val="left" w:pos="5812"/>
              </w:tabs>
              <w:spacing w:before="2"/>
              <w:ind w:left="0" w:right="34"/>
              <w:rPr>
                <w:lang w:val="id-ID"/>
              </w:rPr>
            </w:pPr>
            <w:r>
              <w:rPr>
                <w:lang w:val="id-ID"/>
              </w:rPr>
              <w:t>0,6390</w:t>
            </w:r>
          </w:p>
        </w:tc>
        <w:tc>
          <w:tcPr>
            <w:tcW w:w="2148" w:type="dxa"/>
          </w:tcPr>
          <w:p w:rsidR="00075E28" w:rsidRDefault="00075E28" w:rsidP="00075E28">
            <w:pPr>
              <w:pStyle w:val="BodyText"/>
              <w:tabs>
                <w:tab w:val="left" w:pos="5812"/>
              </w:tabs>
              <w:spacing w:before="2"/>
              <w:ind w:left="0" w:right="34"/>
              <w:rPr>
                <w:lang w:val="id-ID"/>
              </w:rPr>
            </w:pPr>
            <w:r>
              <w:rPr>
                <w:lang w:val="id-ID"/>
              </w:rPr>
              <w:t>Berkembang</w:t>
            </w:r>
          </w:p>
        </w:tc>
        <w:tc>
          <w:tcPr>
            <w:tcW w:w="2521" w:type="dxa"/>
          </w:tcPr>
          <w:p w:rsidR="00075E28" w:rsidRDefault="00075E28" w:rsidP="00075E28">
            <w:pPr>
              <w:pStyle w:val="BodyText"/>
              <w:tabs>
                <w:tab w:val="left" w:pos="5812"/>
              </w:tabs>
              <w:spacing w:before="2"/>
              <w:ind w:left="0" w:right="34"/>
              <w:rPr>
                <w:lang w:val="id-ID"/>
              </w:rPr>
            </w:pPr>
          </w:p>
        </w:tc>
      </w:tr>
      <w:tr w:rsidR="00075E28" w:rsidTr="00075E28">
        <w:trPr>
          <w:jc w:val="center"/>
        </w:trPr>
        <w:tc>
          <w:tcPr>
            <w:tcW w:w="626" w:type="dxa"/>
          </w:tcPr>
          <w:p w:rsidR="00075E28" w:rsidRPr="00075E28" w:rsidRDefault="00075E28" w:rsidP="00075E28">
            <w:pPr>
              <w:pStyle w:val="BodyText"/>
              <w:tabs>
                <w:tab w:val="left" w:pos="5812"/>
              </w:tabs>
              <w:spacing w:before="2"/>
              <w:ind w:left="0" w:right="34"/>
              <w:jc w:val="center"/>
              <w:rPr>
                <w:b/>
                <w:lang w:val="id-ID"/>
              </w:rPr>
            </w:pPr>
            <w:r w:rsidRPr="00075E28">
              <w:rPr>
                <w:b/>
                <w:lang w:val="id-ID"/>
              </w:rPr>
              <w:t>2</w:t>
            </w:r>
          </w:p>
        </w:tc>
        <w:tc>
          <w:tcPr>
            <w:tcW w:w="1325" w:type="dxa"/>
          </w:tcPr>
          <w:p w:rsidR="00075E28" w:rsidRPr="00075E28" w:rsidRDefault="00075E28" w:rsidP="00075E28">
            <w:pPr>
              <w:pStyle w:val="BodyText"/>
              <w:tabs>
                <w:tab w:val="left" w:pos="5812"/>
              </w:tabs>
              <w:spacing w:before="2"/>
              <w:ind w:left="0" w:right="34"/>
              <w:rPr>
                <w:b/>
                <w:lang w:val="id-ID"/>
              </w:rPr>
            </w:pPr>
            <w:r w:rsidRPr="00075E28">
              <w:rPr>
                <w:b/>
                <w:lang w:val="id-ID"/>
              </w:rPr>
              <w:t>2021</w:t>
            </w:r>
          </w:p>
        </w:tc>
        <w:tc>
          <w:tcPr>
            <w:tcW w:w="2679" w:type="dxa"/>
          </w:tcPr>
          <w:p w:rsidR="00075E28" w:rsidRPr="00075E28" w:rsidRDefault="00075E28" w:rsidP="00075E28">
            <w:pPr>
              <w:pStyle w:val="BodyText"/>
              <w:tabs>
                <w:tab w:val="left" w:pos="5812"/>
              </w:tabs>
              <w:spacing w:before="2"/>
              <w:ind w:left="0" w:right="34"/>
              <w:rPr>
                <w:b/>
                <w:lang w:val="id-ID"/>
              </w:rPr>
            </w:pPr>
            <w:r w:rsidRPr="00075E28">
              <w:rPr>
                <w:b/>
                <w:lang w:val="id-ID"/>
              </w:rPr>
              <w:t>0,7095</w:t>
            </w:r>
          </w:p>
        </w:tc>
        <w:tc>
          <w:tcPr>
            <w:tcW w:w="2148" w:type="dxa"/>
          </w:tcPr>
          <w:p w:rsidR="00075E28" w:rsidRPr="00075E28" w:rsidRDefault="00075E28" w:rsidP="00075E28">
            <w:pPr>
              <w:pStyle w:val="BodyText"/>
              <w:tabs>
                <w:tab w:val="left" w:pos="5812"/>
              </w:tabs>
              <w:spacing w:before="2"/>
              <w:ind w:left="0" w:right="34"/>
              <w:rPr>
                <w:b/>
                <w:lang w:val="id-ID"/>
              </w:rPr>
            </w:pPr>
            <w:r w:rsidRPr="00075E28">
              <w:rPr>
                <w:b/>
                <w:lang w:val="id-ID"/>
              </w:rPr>
              <w:t>Maju</w:t>
            </w:r>
          </w:p>
        </w:tc>
        <w:tc>
          <w:tcPr>
            <w:tcW w:w="2521" w:type="dxa"/>
          </w:tcPr>
          <w:p w:rsidR="00075E28" w:rsidRPr="00075E28" w:rsidRDefault="00075E28" w:rsidP="00075E28">
            <w:pPr>
              <w:pStyle w:val="BodyText"/>
              <w:tabs>
                <w:tab w:val="left" w:pos="5812"/>
              </w:tabs>
              <w:spacing w:before="2"/>
              <w:ind w:left="0" w:right="34"/>
              <w:jc w:val="center"/>
              <w:rPr>
                <w:b/>
                <w:lang w:val="id-ID"/>
              </w:rPr>
            </w:pPr>
            <w:r w:rsidRPr="00075E28">
              <w:rPr>
                <w:b/>
                <w:lang w:val="id-ID"/>
              </w:rPr>
              <w:t>16.162</w:t>
            </w:r>
          </w:p>
        </w:tc>
      </w:tr>
    </w:tbl>
    <w:p w:rsidR="00075E28" w:rsidRDefault="00075E28" w:rsidP="00075E28">
      <w:pPr>
        <w:pStyle w:val="BodyText"/>
        <w:ind w:left="0"/>
        <w:rPr>
          <w:lang w:val="id-ID"/>
        </w:rPr>
      </w:pPr>
    </w:p>
    <w:p w:rsidR="00075E28" w:rsidRDefault="00075E28" w:rsidP="00075E28">
      <w:pPr>
        <w:pStyle w:val="BodyText"/>
        <w:ind w:left="0"/>
        <w:rPr>
          <w:lang w:val="id-ID"/>
        </w:rPr>
      </w:pPr>
    </w:p>
    <w:p w:rsidR="00075E28" w:rsidRDefault="00075E28" w:rsidP="00075E28">
      <w:pPr>
        <w:pStyle w:val="BodyText"/>
        <w:ind w:left="0"/>
        <w:rPr>
          <w:lang w:val="id-ID"/>
        </w:rPr>
      </w:pPr>
      <w:r>
        <w:rPr>
          <w:noProof/>
          <w:lang w:val="id-ID" w:eastAsia="id-ID"/>
        </w:rPr>
        <w:drawing>
          <wp:inline distT="0" distB="0" distL="0" distR="0">
            <wp:extent cx="6352629" cy="828136"/>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srcRect l="11423" t="49877" r="8166" b="31450"/>
                    <a:stretch>
                      <a:fillRect/>
                    </a:stretch>
                  </pic:blipFill>
                  <pic:spPr bwMode="auto">
                    <a:xfrm>
                      <a:off x="0" y="0"/>
                      <a:ext cx="6354844" cy="828425"/>
                    </a:xfrm>
                    <a:prstGeom prst="rect">
                      <a:avLst/>
                    </a:prstGeom>
                    <a:noFill/>
                    <a:ln w="9525">
                      <a:noFill/>
                      <a:miter lim="800000"/>
                      <a:headEnd/>
                      <a:tailEnd/>
                    </a:ln>
                  </pic:spPr>
                </pic:pic>
              </a:graphicData>
            </a:graphic>
          </wp:inline>
        </w:drawing>
      </w:r>
    </w:p>
    <w:p w:rsidR="00075E28" w:rsidRDefault="00075E28" w:rsidP="00075E28">
      <w:pPr>
        <w:pStyle w:val="BodyText"/>
        <w:ind w:left="0"/>
        <w:rPr>
          <w:lang w:val="id-ID"/>
        </w:rPr>
      </w:pPr>
    </w:p>
    <w:p w:rsidR="00075E28" w:rsidRDefault="00075E28" w:rsidP="00075E28">
      <w:pPr>
        <w:pStyle w:val="BodyText"/>
        <w:ind w:left="0"/>
        <w:rPr>
          <w:lang w:val="id-ID"/>
        </w:rPr>
      </w:pPr>
    </w:p>
    <w:p w:rsidR="007C6D7F" w:rsidRDefault="007C6D7F" w:rsidP="00075E28">
      <w:pPr>
        <w:pStyle w:val="BodyText"/>
        <w:ind w:left="0"/>
        <w:rPr>
          <w:lang w:val="id-ID"/>
        </w:rPr>
      </w:pPr>
    </w:p>
    <w:p w:rsidR="007C6D7F" w:rsidRDefault="007C6D7F" w:rsidP="00075E28">
      <w:pPr>
        <w:pStyle w:val="BodyText"/>
        <w:ind w:left="0"/>
        <w:rPr>
          <w:lang w:val="id-ID"/>
        </w:rPr>
      </w:pPr>
    </w:p>
    <w:p w:rsidR="007C6D7F" w:rsidRDefault="007C6D7F" w:rsidP="00075E28">
      <w:pPr>
        <w:pStyle w:val="BodyText"/>
        <w:ind w:left="0"/>
        <w:rPr>
          <w:lang w:val="id-ID"/>
        </w:rPr>
      </w:pPr>
    </w:p>
    <w:p w:rsidR="00075E28" w:rsidRDefault="00075E28" w:rsidP="00075E28">
      <w:pPr>
        <w:pStyle w:val="BodyText"/>
        <w:ind w:left="0"/>
        <w:rPr>
          <w:lang w:val="id-ID"/>
        </w:rPr>
      </w:pPr>
    </w:p>
    <w:p w:rsidR="00075E28" w:rsidRPr="007655C2" w:rsidRDefault="00075E28" w:rsidP="00075E28">
      <w:pPr>
        <w:pStyle w:val="BodyText"/>
        <w:spacing w:before="66"/>
        <w:ind w:left="5042"/>
        <w:jc w:val="center"/>
        <w:rPr>
          <w:lang w:val="id-ID"/>
        </w:rPr>
      </w:pPr>
      <w:r w:rsidRPr="007655C2">
        <w:rPr>
          <w:lang w:val="id-ID"/>
        </w:rPr>
        <w:t>KEPALA DESA GENENG</w:t>
      </w:r>
    </w:p>
    <w:p w:rsidR="00075E28" w:rsidRPr="007655C2" w:rsidRDefault="00075E28" w:rsidP="00075E28">
      <w:pPr>
        <w:spacing w:line="200" w:lineRule="exact"/>
        <w:ind w:left="5042"/>
        <w:jc w:val="center"/>
        <w:rPr>
          <w:sz w:val="20"/>
          <w:szCs w:val="20"/>
          <w:lang w:val="id-ID"/>
        </w:rPr>
      </w:pPr>
    </w:p>
    <w:p w:rsidR="00075E28" w:rsidRPr="007655C2" w:rsidRDefault="00075E28" w:rsidP="00075E28">
      <w:pPr>
        <w:spacing w:line="200" w:lineRule="exact"/>
        <w:ind w:left="5042"/>
        <w:jc w:val="center"/>
        <w:rPr>
          <w:sz w:val="20"/>
          <w:szCs w:val="20"/>
          <w:lang w:val="id-ID"/>
        </w:rPr>
      </w:pPr>
    </w:p>
    <w:p w:rsidR="00075E28" w:rsidRPr="007655C2" w:rsidRDefault="00075E28" w:rsidP="00075E28">
      <w:pPr>
        <w:spacing w:line="200" w:lineRule="exact"/>
        <w:ind w:left="5042"/>
        <w:jc w:val="center"/>
        <w:rPr>
          <w:sz w:val="20"/>
          <w:szCs w:val="20"/>
          <w:lang w:val="id-ID"/>
        </w:rPr>
      </w:pPr>
    </w:p>
    <w:p w:rsidR="00075E28" w:rsidRDefault="00075E28" w:rsidP="00075E28">
      <w:pPr>
        <w:spacing w:before="3" w:line="240" w:lineRule="exact"/>
        <w:ind w:left="5042"/>
        <w:jc w:val="center"/>
        <w:rPr>
          <w:sz w:val="24"/>
          <w:szCs w:val="24"/>
          <w:lang w:val="id-ID"/>
        </w:rPr>
      </w:pPr>
    </w:p>
    <w:p w:rsidR="00075E28" w:rsidRPr="007655C2" w:rsidRDefault="00075E28" w:rsidP="00075E28">
      <w:pPr>
        <w:spacing w:before="3" w:line="240" w:lineRule="exact"/>
        <w:ind w:left="5042"/>
        <w:jc w:val="center"/>
        <w:rPr>
          <w:sz w:val="24"/>
          <w:szCs w:val="24"/>
          <w:lang w:val="id-ID"/>
        </w:rPr>
      </w:pPr>
    </w:p>
    <w:p w:rsidR="00075E28" w:rsidRDefault="00075E28" w:rsidP="00075E28">
      <w:pPr>
        <w:pStyle w:val="BodyText"/>
        <w:ind w:left="5042"/>
        <w:jc w:val="center"/>
        <w:rPr>
          <w:lang w:val="id-ID"/>
        </w:rPr>
      </w:pPr>
      <w:r w:rsidRPr="007655C2">
        <w:rPr>
          <w:lang w:val="id-ID"/>
        </w:rPr>
        <w:t>SUHIRMAN</w:t>
      </w:r>
    </w:p>
    <w:p w:rsidR="00075E28" w:rsidRDefault="00075E28" w:rsidP="00075E28">
      <w:pPr>
        <w:pStyle w:val="BodyText"/>
        <w:ind w:left="0"/>
        <w:rPr>
          <w:lang w:val="id-ID"/>
        </w:rPr>
      </w:pPr>
    </w:p>
    <w:p w:rsidR="00075E28" w:rsidRPr="007655C2" w:rsidRDefault="00075E28" w:rsidP="00075E28">
      <w:pPr>
        <w:pStyle w:val="BodyText"/>
        <w:ind w:left="0"/>
        <w:rPr>
          <w:lang w:val="id-ID"/>
        </w:rPr>
      </w:pPr>
    </w:p>
    <w:sectPr w:rsidR="00075E28" w:rsidRPr="007655C2" w:rsidSect="007C6D7F">
      <w:pgSz w:w="11907" w:h="18711" w:code="10000"/>
      <w:pgMar w:top="1060" w:right="920" w:bottom="280" w:left="1480" w:header="720" w:footer="720" w:gutter="0"/>
      <w:cols w:space="720"/>
      <w:docGrid w:linePitch="299"/>
    </w:sectPr>
  </w:body>
</w:document>
</file>

<file path=word/fontTable.xml><?xml version="1.0" encoding="utf-8"?>
<w:fonts xmlns:r="http://schemas.openxmlformats.org/officeDocument/2006/relationships" xmlns:w="http://schemas.openxmlformats.org/wordprocessingml/2006/main">
  <w:font w:name="Bookman Old Style">
    <w:altName w:val="Bookman Old Style"/>
    <w:panose1 w:val="02050604050505020204"/>
    <w:charset w:val="00"/>
    <w:family w:val="roman"/>
    <w:pitch w:val="variable"/>
    <w:sig w:usb0="00000287" w:usb1="00000000" w:usb2="00000000" w:usb3="00000000" w:csb0="0000009F" w:csb1="00000000"/>
  </w:font>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6A40E2"/>
    <w:multiLevelType w:val="hybridMultilevel"/>
    <w:tmpl w:val="AECEBCFA"/>
    <w:lvl w:ilvl="0" w:tplc="5DC81D60">
      <w:start w:val="15"/>
      <w:numFmt w:val="decimal"/>
      <w:lvlText w:val="%1."/>
      <w:lvlJc w:val="left"/>
      <w:pPr>
        <w:ind w:hanging="533"/>
        <w:jc w:val="left"/>
      </w:pPr>
      <w:rPr>
        <w:rFonts w:ascii="Bookman Old Style" w:eastAsia="Bookman Old Style" w:hAnsi="Bookman Old Style" w:hint="default"/>
        <w:i/>
        <w:color w:val="FF0000"/>
        <w:spacing w:val="-1"/>
        <w:sz w:val="24"/>
        <w:szCs w:val="24"/>
      </w:rPr>
    </w:lvl>
    <w:lvl w:ilvl="1" w:tplc="386272BC">
      <w:start w:val="1"/>
      <w:numFmt w:val="bullet"/>
      <w:lvlText w:val="•"/>
      <w:lvlJc w:val="left"/>
      <w:rPr>
        <w:rFonts w:hint="default"/>
      </w:rPr>
    </w:lvl>
    <w:lvl w:ilvl="2" w:tplc="23E0ABA4">
      <w:start w:val="1"/>
      <w:numFmt w:val="bullet"/>
      <w:lvlText w:val="•"/>
      <w:lvlJc w:val="left"/>
      <w:rPr>
        <w:rFonts w:hint="default"/>
      </w:rPr>
    </w:lvl>
    <w:lvl w:ilvl="3" w:tplc="48BE34F0">
      <w:start w:val="1"/>
      <w:numFmt w:val="bullet"/>
      <w:lvlText w:val="•"/>
      <w:lvlJc w:val="left"/>
      <w:rPr>
        <w:rFonts w:hint="default"/>
      </w:rPr>
    </w:lvl>
    <w:lvl w:ilvl="4" w:tplc="61009EAA">
      <w:start w:val="1"/>
      <w:numFmt w:val="bullet"/>
      <w:lvlText w:val="•"/>
      <w:lvlJc w:val="left"/>
      <w:rPr>
        <w:rFonts w:hint="default"/>
      </w:rPr>
    </w:lvl>
    <w:lvl w:ilvl="5" w:tplc="83608FD0">
      <w:start w:val="1"/>
      <w:numFmt w:val="bullet"/>
      <w:lvlText w:val="•"/>
      <w:lvlJc w:val="left"/>
      <w:rPr>
        <w:rFonts w:hint="default"/>
      </w:rPr>
    </w:lvl>
    <w:lvl w:ilvl="6" w:tplc="BAA86ACE">
      <w:start w:val="1"/>
      <w:numFmt w:val="bullet"/>
      <w:lvlText w:val="•"/>
      <w:lvlJc w:val="left"/>
      <w:rPr>
        <w:rFonts w:hint="default"/>
      </w:rPr>
    </w:lvl>
    <w:lvl w:ilvl="7" w:tplc="CE50635A">
      <w:start w:val="1"/>
      <w:numFmt w:val="bullet"/>
      <w:lvlText w:val="•"/>
      <w:lvlJc w:val="left"/>
      <w:rPr>
        <w:rFonts w:hint="default"/>
      </w:rPr>
    </w:lvl>
    <w:lvl w:ilvl="8" w:tplc="FE800FAC">
      <w:start w:val="1"/>
      <w:numFmt w:val="bullet"/>
      <w:lvlText w:val="•"/>
      <w:lvlJc w:val="left"/>
      <w:rPr>
        <w:rFonts w:hint="default"/>
      </w:rPr>
    </w:lvl>
  </w:abstractNum>
  <w:abstractNum w:abstractNumId="1">
    <w:nsid w:val="40583C00"/>
    <w:multiLevelType w:val="hybridMultilevel"/>
    <w:tmpl w:val="72C69CF2"/>
    <w:lvl w:ilvl="0" w:tplc="9872D28A">
      <w:start w:val="4"/>
      <w:numFmt w:val="decimal"/>
      <w:lvlText w:val="%1."/>
      <w:lvlJc w:val="left"/>
      <w:pPr>
        <w:ind w:hanging="533"/>
        <w:jc w:val="left"/>
      </w:pPr>
      <w:rPr>
        <w:rFonts w:ascii="Bookman Old Style" w:eastAsia="Bookman Old Style" w:hAnsi="Bookman Old Style" w:hint="default"/>
        <w:spacing w:val="0"/>
        <w:w w:val="100"/>
        <w:sz w:val="24"/>
        <w:szCs w:val="24"/>
      </w:rPr>
    </w:lvl>
    <w:lvl w:ilvl="1" w:tplc="BBB4A1AC">
      <w:start w:val="1"/>
      <w:numFmt w:val="bullet"/>
      <w:lvlText w:val="•"/>
      <w:lvlJc w:val="left"/>
      <w:rPr>
        <w:rFonts w:hint="default"/>
      </w:rPr>
    </w:lvl>
    <w:lvl w:ilvl="2" w:tplc="D4EAAAB0">
      <w:start w:val="1"/>
      <w:numFmt w:val="bullet"/>
      <w:lvlText w:val="•"/>
      <w:lvlJc w:val="left"/>
      <w:rPr>
        <w:rFonts w:hint="default"/>
      </w:rPr>
    </w:lvl>
    <w:lvl w:ilvl="3" w:tplc="D10C7108">
      <w:start w:val="1"/>
      <w:numFmt w:val="bullet"/>
      <w:lvlText w:val="•"/>
      <w:lvlJc w:val="left"/>
      <w:rPr>
        <w:rFonts w:hint="default"/>
      </w:rPr>
    </w:lvl>
    <w:lvl w:ilvl="4" w:tplc="9CDE9862">
      <w:start w:val="1"/>
      <w:numFmt w:val="bullet"/>
      <w:lvlText w:val="•"/>
      <w:lvlJc w:val="left"/>
      <w:rPr>
        <w:rFonts w:hint="default"/>
      </w:rPr>
    </w:lvl>
    <w:lvl w:ilvl="5" w:tplc="8D649B42">
      <w:start w:val="1"/>
      <w:numFmt w:val="bullet"/>
      <w:lvlText w:val="•"/>
      <w:lvlJc w:val="left"/>
      <w:rPr>
        <w:rFonts w:hint="default"/>
      </w:rPr>
    </w:lvl>
    <w:lvl w:ilvl="6" w:tplc="B28E8AC4">
      <w:start w:val="1"/>
      <w:numFmt w:val="bullet"/>
      <w:lvlText w:val="•"/>
      <w:lvlJc w:val="left"/>
      <w:rPr>
        <w:rFonts w:hint="default"/>
      </w:rPr>
    </w:lvl>
    <w:lvl w:ilvl="7" w:tplc="228E116C">
      <w:start w:val="1"/>
      <w:numFmt w:val="bullet"/>
      <w:lvlText w:val="•"/>
      <w:lvlJc w:val="left"/>
      <w:rPr>
        <w:rFonts w:hint="default"/>
      </w:rPr>
    </w:lvl>
    <w:lvl w:ilvl="8" w:tplc="C064335C">
      <w:start w:val="1"/>
      <w:numFmt w:val="bullet"/>
      <w:lvlText w:val="•"/>
      <w:lvlJc w:val="left"/>
      <w:rPr>
        <w:rFonts w:hint="default"/>
      </w:rPr>
    </w:lvl>
  </w:abstractNum>
  <w:abstractNum w:abstractNumId="2">
    <w:nsid w:val="5F297194"/>
    <w:multiLevelType w:val="hybridMultilevel"/>
    <w:tmpl w:val="9C10C0B4"/>
    <w:lvl w:ilvl="0" w:tplc="30F6DBCC">
      <w:start w:val="1"/>
      <w:numFmt w:val="decimal"/>
      <w:lvlText w:val="%1."/>
      <w:lvlJc w:val="left"/>
      <w:pPr>
        <w:ind w:hanging="460"/>
        <w:jc w:val="left"/>
      </w:pPr>
      <w:rPr>
        <w:rFonts w:ascii="Bookman Old Style" w:eastAsia="Bookman Old Style" w:hAnsi="Bookman Old Style" w:hint="default"/>
        <w:spacing w:val="0"/>
        <w:w w:val="100"/>
        <w:sz w:val="24"/>
        <w:szCs w:val="24"/>
      </w:rPr>
    </w:lvl>
    <w:lvl w:ilvl="1" w:tplc="45623BD6">
      <w:start w:val="1"/>
      <w:numFmt w:val="bullet"/>
      <w:lvlText w:val="•"/>
      <w:lvlJc w:val="left"/>
      <w:rPr>
        <w:rFonts w:hint="default"/>
      </w:rPr>
    </w:lvl>
    <w:lvl w:ilvl="2" w:tplc="12606D7C">
      <w:start w:val="1"/>
      <w:numFmt w:val="bullet"/>
      <w:lvlText w:val="•"/>
      <w:lvlJc w:val="left"/>
      <w:rPr>
        <w:rFonts w:hint="default"/>
      </w:rPr>
    </w:lvl>
    <w:lvl w:ilvl="3" w:tplc="8E62E2E8">
      <w:start w:val="1"/>
      <w:numFmt w:val="bullet"/>
      <w:lvlText w:val="•"/>
      <w:lvlJc w:val="left"/>
      <w:rPr>
        <w:rFonts w:hint="default"/>
      </w:rPr>
    </w:lvl>
    <w:lvl w:ilvl="4" w:tplc="95AEE1AE">
      <w:start w:val="1"/>
      <w:numFmt w:val="bullet"/>
      <w:lvlText w:val="•"/>
      <w:lvlJc w:val="left"/>
      <w:rPr>
        <w:rFonts w:hint="default"/>
      </w:rPr>
    </w:lvl>
    <w:lvl w:ilvl="5" w:tplc="7F86D976">
      <w:start w:val="1"/>
      <w:numFmt w:val="bullet"/>
      <w:lvlText w:val="•"/>
      <w:lvlJc w:val="left"/>
      <w:rPr>
        <w:rFonts w:hint="default"/>
      </w:rPr>
    </w:lvl>
    <w:lvl w:ilvl="6" w:tplc="06962AFE">
      <w:start w:val="1"/>
      <w:numFmt w:val="bullet"/>
      <w:lvlText w:val="•"/>
      <w:lvlJc w:val="left"/>
      <w:rPr>
        <w:rFonts w:hint="default"/>
      </w:rPr>
    </w:lvl>
    <w:lvl w:ilvl="7" w:tplc="9678EC1C">
      <w:start w:val="1"/>
      <w:numFmt w:val="bullet"/>
      <w:lvlText w:val="•"/>
      <w:lvlJc w:val="left"/>
      <w:rPr>
        <w:rFonts w:hint="default"/>
      </w:rPr>
    </w:lvl>
    <w:lvl w:ilvl="8" w:tplc="85F0B19C">
      <w:start w:val="1"/>
      <w:numFmt w:val="bullet"/>
      <w:lvlText w:val="•"/>
      <w:lvlJc w:val="left"/>
      <w:rPr>
        <w:rFonts w:hint="default"/>
      </w:rPr>
    </w:lvl>
  </w:abstractNum>
  <w:abstractNum w:abstractNumId="3">
    <w:nsid w:val="64920BBB"/>
    <w:multiLevelType w:val="hybridMultilevel"/>
    <w:tmpl w:val="CD1C50EE"/>
    <w:lvl w:ilvl="0" w:tplc="48A071AC">
      <w:start w:val="1"/>
      <w:numFmt w:val="lowerLetter"/>
      <w:lvlText w:val="%1."/>
      <w:lvlJc w:val="left"/>
      <w:pPr>
        <w:ind w:hanging="460"/>
        <w:jc w:val="left"/>
      </w:pPr>
      <w:rPr>
        <w:rFonts w:ascii="Bookman Old Style" w:eastAsia="Bookman Old Style" w:hAnsi="Bookman Old Style" w:hint="default"/>
        <w:w w:val="100"/>
        <w:sz w:val="24"/>
        <w:szCs w:val="24"/>
      </w:rPr>
    </w:lvl>
    <w:lvl w:ilvl="1" w:tplc="8116B604">
      <w:start w:val="1"/>
      <w:numFmt w:val="bullet"/>
      <w:lvlText w:val="•"/>
      <w:lvlJc w:val="left"/>
      <w:rPr>
        <w:rFonts w:hint="default"/>
      </w:rPr>
    </w:lvl>
    <w:lvl w:ilvl="2" w:tplc="5672EF7E">
      <w:start w:val="1"/>
      <w:numFmt w:val="bullet"/>
      <w:lvlText w:val="•"/>
      <w:lvlJc w:val="left"/>
      <w:rPr>
        <w:rFonts w:hint="default"/>
      </w:rPr>
    </w:lvl>
    <w:lvl w:ilvl="3" w:tplc="494AEAB0">
      <w:start w:val="1"/>
      <w:numFmt w:val="bullet"/>
      <w:lvlText w:val="•"/>
      <w:lvlJc w:val="left"/>
      <w:rPr>
        <w:rFonts w:hint="default"/>
      </w:rPr>
    </w:lvl>
    <w:lvl w:ilvl="4" w:tplc="FA205E82">
      <w:start w:val="1"/>
      <w:numFmt w:val="bullet"/>
      <w:lvlText w:val="•"/>
      <w:lvlJc w:val="left"/>
      <w:rPr>
        <w:rFonts w:hint="default"/>
      </w:rPr>
    </w:lvl>
    <w:lvl w:ilvl="5" w:tplc="36DCE96C">
      <w:start w:val="1"/>
      <w:numFmt w:val="bullet"/>
      <w:lvlText w:val="•"/>
      <w:lvlJc w:val="left"/>
      <w:rPr>
        <w:rFonts w:hint="default"/>
      </w:rPr>
    </w:lvl>
    <w:lvl w:ilvl="6" w:tplc="7BEECA06">
      <w:start w:val="1"/>
      <w:numFmt w:val="bullet"/>
      <w:lvlText w:val="•"/>
      <w:lvlJc w:val="left"/>
      <w:rPr>
        <w:rFonts w:hint="default"/>
      </w:rPr>
    </w:lvl>
    <w:lvl w:ilvl="7" w:tplc="D0D4F534">
      <w:start w:val="1"/>
      <w:numFmt w:val="bullet"/>
      <w:lvlText w:val="•"/>
      <w:lvlJc w:val="left"/>
      <w:rPr>
        <w:rFonts w:hint="default"/>
      </w:rPr>
    </w:lvl>
    <w:lvl w:ilvl="8" w:tplc="60B8045A">
      <w:start w:val="1"/>
      <w:numFmt w:val="bullet"/>
      <w:lvlText w:val="•"/>
      <w:lvlJc w:val="left"/>
      <w:rPr>
        <w:rFonts w:hint="default"/>
      </w:rPr>
    </w:lvl>
  </w:abstractNum>
  <w:abstractNum w:abstractNumId="4">
    <w:nsid w:val="66285E14"/>
    <w:multiLevelType w:val="hybridMultilevel"/>
    <w:tmpl w:val="824E7800"/>
    <w:lvl w:ilvl="0" w:tplc="311C5FDA">
      <w:start w:val="1"/>
      <w:numFmt w:val="decimal"/>
      <w:lvlText w:val="%1."/>
      <w:lvlJc w:val="left"/>
      <w:pPr>
        <w:ind w:hanging="533"/>
        <w:jc w:val="left"/>
      </w:pPr>
      <w:rPr>
        <w:rFonts w:ascii="Bookman Old Style" w:eastAsia="Bookman Old Style" w:hAnsi="Bookman Old Style" w:hint="default"/>
        <w:spacing w:val="0"/>
        <w:w w:val="100"/>
        <w:sz w:val="24"/>
        <w:szCs w:val="24"/>
      </w:rPr>
    </w:lvl>
    <w:lvl w:ilvl="1" w:tplc="B1162BAA">
      <w:start w:val="1"/>
      <w:numFmt w:val="bullet"/>
      <w:lvlText w:val="•"/>
      <w:lvlJc w:val="left"/>
      <w:rPr>
        <w:rFonts w:hint="default"/>
      </w:rPr>
    </w:lvl>
    <w:lvl w:ilvl="2" w:tplc="92C4E3B6">
      <w:start w:val="1"/>
      <w:numFmt w:val="bullet"/>
      <w:lvlText w:val="•"/>
      <w:lvlJc w:val="left"/>
      <w:rPr>
        <w:rFonts w:hint="default"/>
      </w:rPr>
    </w:lvl>
    <w:lvl w:ilvl="3" w:tplc="3DD6BD1E">
      <w:start w:val="1"/>
      <w:numFmt w:val="bullet"/>
      <w:lvlText w:val="•"/>
      <w:lvlJc w:val="left"/>
      <w:rPr>
        <w:rFonts w:hint="default"/>
      </w:rPr>
    </w:lvl>
    <w:lvl w:ilvl="4" w:tplc="A444789A">
      <w:start w:val="1"/>
      <w:numFmt w:val="bullet"/>
      <w:lvlText w:val="•"/>
      <w:lvlJc w:val="left"/>
      <w:rPr>
        <w:rFonts w:hint="default"/>
      </w:rPr>
    </w:lvl>
    <w:lvl w:ilvl="5" w:tplc="463E1F22">
      <w:start w:val="1"/>
      <w:numFmt w:val="bullet"/>
      <w:lvlText w:val="•"/>
      <w:lvlJc w:val="left"/>
      <w:rPr>
        <w:rFonts w:hint="default"/>
      </w:rPr>
    </w:lvl>
    <w:lvl w:ilvl="6" w:tplc="B852A72C">
      <w:start w:val="1"/>
      <w:numFmt w:val="bullet"/>
      <w:lvlText w:val="•"/>
      <w:lvlJc w:val="left"/>
      <w:rPr>
        <w:rFonts w:hint="default"/>
      </w:rPr>
    </w:lvl>
    <w:lvl w:ilvl="7" w:tplc="F5F2D382">
      <w:start w:val="1"/>
      <w:numFmt w:val="bullet"/>
      <w:lvlText w:val="•"/>
      <w:lvlJc w:val="left"/>
      <w:rPr>
        <w:rFonts w:hint="default"/>
      </w:rPr>
    </w:lvl>
    <w:lvl w:ilvl="8" w:tplc="AFC8FEE2">
      <w:start w:val="1"/>
      <w:numFmt w:val="bullet"/>
      <w:lvlText w:val="•"/>
      <w:lvlJc w:val="left"/>
      <w:rPr>
        <w:rFont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drawingGridHorizontalSpacing w:val="110"/>
  <w:displayHorizontalDrawingGridEvery w:val="2"/>
  <w:characterSpacingControl w:val="doNotCompress"/>
  <w:compat>
    <w:ulTrailSpace/>
  </w:compat>
  <w:rsids>
    <w:rsidRoot w:val="00276C53"/>
    <w:rsid w:val="00075E28"/>
    <w:rsid w:val="00276C53"/>
    <w:rsid w:val="004E19B3"/>
    <w:rsid w:val="005068DF"/>
    <w:rsid w:val="005736DA"/>
    <w:rsid w:val="007655C2"/>
    <w:rsid w:val="0078209C"/>
    <w:rsid w:val="007C6D7F"/>
    <w:rsid w:val="00826112"/>
    <w:rsid w:val="008F2615"/>
    <w:rsid w:val="00A10D46"/>
    <w:rsid w:val="00BD0F81"/>
    <w:rsid w:val="00BE37DA"/>
    <w:rsid w:val="00DA3529"/>
    <w:rsid w:val="00DA5F6E"/>
    <w:rsid w:val="00E84EDC"/>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76C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276C53"/>
    <w:pPr>
      <w:ind w:left="2817"/>
    </w:pPr>
    <w:rPr>
      <w:rFonts w:ascii="Bookman Old Style" w:eastAsia="Bookman Old Style" w:hAnsi="Bookman Old Style"/>
      <w:sz w:val="24"/>
      <w:szCs w:val="24"/>
    </w:rPr>
  </w:style>
  <w:style w:type="paragraph" w:styleId="ListParagraph">
    <w:name w:val="List Paragraph"/>
    <w:basedOn w:val="Normal"/>
    <w:uiPriority w:val="1"/>
    <w:qFormat/>
    <w:rsid w:val="00276C53"/>
  </w:style>
  <w:style w:type="paragraph" w:customStyle="1" w:styleId="TableParagraph">
    <w:name w:val="Table Paragraph"/>
    <w:basedOn w:val="Normal"/>
    <w:uiPriority w:val="1"/>
    <w:qFormat/>
    <w:rsid w:val="00276C53"/>
  </w:style>
  <w:style w:type="table" w:styleId="TableGrid">
    <w:name w:val="Table Grid"/>
    <w:basedOn w:val="TableNormal"/>
    <w:uiPriority w:val="59"/>
    <w:rsid w:val="00075E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75E28"/>
    <w:rPr>
      <w:rFonts w:ascii="Tahoma" w:hAnsi="Tahoma" w:cs="Tahoma"/>
      <w:sz w:val="16"/>
      <w:szCs w:val="16"/>
    </w:rPr>
  </w:style>
  <w:style w:type="character" w:customStyle="1" w:styleId="BalloonTextChar">
    <w:name w:val="Balloon Text Char"/>
    <w:basedOn w:val="DefaultParagraphFont"/>
    <w:link w:val="BalloonText"/>
    <w:uiPriority w:val="99"/>
    <w:semiHidden/>
    <w:rsid w:val="00075E2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5</Pages>
  <Words>1047</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SK Penetapan Data SDG's Desa 2021</vt:lpstr>
    </vt:vector>
  </TitlesOfParts>
  <Company>inBOX Indry Store</Company>
  <LinksUpToDate>false</LinksUpToDate>
  <CharactersWithSpaces>7007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Penetapan Data SDG's Desa 2021</dc:title>
  <dc:creator>Kang Onk</dc:creator>
  <cp:keywords>www.ciptadesa.com</cp:keywords>
  <cp:lastModifiedBy>inBOX Payment</cp:lastModifiedBy>
  <cp:revision>12</cp:revision>
  <dcterms:created xsi:type="dcterms:W3CDTF">2021-06-07T18:39:00Z</dcterms:created>
  <dcterms:modified xsi:type="dcterms:W3CDTF">2021-06-07T15:37:00Z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2021-05-26T00:00:00Z</vt:filetime>
  </property>
  <property fmtid="{D5CDD505-2E9C-101B-9397-08002B2CF9AE}" pid="3" name="LastSaved">
    <vt:filetime>2021-06-07T00:00:00Z</vt:filetime>
  </property>
</Properties>
</file>